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80" w:rsidRPr="00DE2580" w:rsidRDefault="00DE2580" w:rsidP="00DE2580">
      <w:pPr>
        <w:jc w:val="center"/>
        <w:rPr>
          <w:rFonts w:ascii="Century Schoolbook" w:hAnsi="Century Schoolbook"/>
          <w:b/>
          <w:sz w:val="28"/>
          <w:szCs w:val="28"/>
        </w:rPr>
      </w:pPr>
      <w:r w:rsidRPr="00DE2580">
        <w:rPr>
          <w:rFonts w:ascii="Century Schoolbook" w:hAnsi="Century Schoolbook"/>
          <w:b/>
          <w:sz w:val="28"/>
          <w:szCs w:val="28"/>
        </w:rPr>
        <w:t>EXCEPTIONAL EDUCATION FAMILY ADVISORY COUNCIL</w:t>
      </w:r>
    </w:p>
    <w:p w:rsidR="00E9642D" w:rsidRPr="000D29D1" w:rsidRDefault="003D42BC">
      <w:pPr>
        <w:rPr>
          <w:rFonts w:ascii="Century Schoolbook" w:hAnsi="Century Schoolbook"/>
          <w:sz w:val="24"/>
          <w:szCs w:val="24"/>
        </w:rPr>
      </w:pPr>
      <w:r w:rsidRPr="000D29D1">
        <w:rPr>
          <w:rFonts w:ascii="Century Schoolbook" w:hAnsi="Century Schoolbook"/>
          <w:sz w:val="24"/>
          <w:szCs w:val="24"/>
        </w:rPr>
        <w:t>We are the facilitators of the Exceptional Education Family Advisory Council (EEFAC) for the 201</w:t>
      </w:r>
      <w:r w:rsidR="00EF70F9">
        <w:rPr>
          <w:rFonts w:ascii="Century Schoolbook" w:hAnsi="Century Schoolbook"/>
          <w:sz w:val="24"/>
          <w:szCs w:val="24"/>
        </w:rPr>
        <w:t>7</w:t>
      </w:r>
      <w:r w:rsidRPr="000D29D1">
        <w:rPr>
          <w:rFonts w:ascii="Century Schoolbook" w:hAnsi="Century Schoolbook"/>
          <w:sz w:val="24"/>
          <w:szCs w:val="24"/>
        </w:rPr>
        <w:t>-1</w:t>
      </w:r>
      <w:r w:rsidR="00EF70F9">
        <w:rPr>
          <w:rFonts w:ascii="Century Schoolbook" w:hAnsi="Century Schoolbook"/>
          <w:sz w:val="24"/>
          <w:szCs w:val="24"/>
        </w:rPr>
        <w:t>8</w:t>
      </w:r>
      <w:r w:rsidRPr="000D29D1">
        <w:rPr>
          <w:rFonts w:ascii="Century Schoolbook" w:hAnsi="Century Schoolbook"/>
          <w:sz w:val="24"/>
          <w:szCs w:val="24"/>
        </w:rPr>
        <w:t xml:space="preserve"> school year. The EEFAC is a group of parents of children who receive services from the Exceptional Education Department of Metro Nashville</w:t>
      </w:r>
      <w:r w:rsidR="00DE2580" w:rsidRPr="000D29D1">
        <w:rPr>
          <w:rFonts w:ascii="Century Schoolbook" w:hAnsi="Century Schoolbook"/>
          <w:sz w:val="24"/>
          <w:szCs w:val="24"/>
        </w:rPr>
        <w:t xml:space="preserve"> Public Schools. Any parent of a </w:t>
      </w:r>
      <w:r w:rsidRPr="000D29D1">
        <w:rPr>
          <w:rFonts w:ascii="Century Schoolbook" w:hAnsi="Century Schoolbook"/>
          <w:sz w:val="24"/>
          <w:szCs w:val="24"/>
        </w:rPr>
        <w:t xml:space="preserve">child who receives these services is eligible to be a member of EEFAC. EEFAC meets in September, November, January, March and May during the school year.  EEFAC offers presentations on a variety of topics of interest to parents. </w:t>
      </w:r>
    </w:p>
    <w:p w:rsidR="00DA2810" w:rsidRPr="000D29D1" w:rsidRDefault="003D42BC">
      <w:pPr>
        <w:rPr>
          <w:rFonts w:ascii="Century Schoolbook" w:hAnsi="Century Schoolbook"/>
          <w:sz w:val="24"/>
          <w:szCs w:val="24"/>
        </w:rPr>
      </w:pPr>
      <w:r w:rsidRPr="000D29D1">
        <w:rPr>
          <w:rFonts w:ascii="Century Schoolbook" w:hAnsi="Century Schoolbook"/>
          <w:sz w:val="24"/>
          <w:szCs w:val="24"/>
        </w:rPr>
        <w:t>As parents of children with special needs</w:t>
      </w:r>
      <w:r w:rsidR="00DE2580" w:rsidRPr="000D29D1">
        <w:rPr>
          <w:rFonts w:ascii="Century Schoolbook" w:hAnsi="Century Schoolbook"/>
          <w:sz w:val="24"/>
          <w:szCs w:val="24"/>
        </w:rPr>
        <w:t xml:space="preserve"> ourselves</w:t>
      </w:r>
      <w:r w:rsidRPr="000D29D1">
        <w:rPr>
          <w:rFonts w:ascii="Century Schoolbook" w:hAnsi="Century Schoolbook"/>
          <w:sz w:val="24"/>
          <w:szCs w:val="24"/>
        </w:rPr>
        <w:t xml:space="preserve">, we have learned so much over the years from these presentations. </w:t>
      </w:r>
      <w:r w:rsidR="00DE2580" w:rsidRPr="000D29D1">
        <w:rPr>
          <w:rFonts w:ascii="Century Schoolbook" w:hAnsi="Century Schoolbook"/>
          <w:sz w:val="24"/>
          <w:szCs w:val="24"/>
        </w:rPr>
        <w:t xml:space="preserve">The topics vary based upon emerging issues, any changes in policies, and topics of interest to the parents. </w:t>
      </w:r>
      <w:r w:rsidRPr="000D29D1">
        <w:rPr>
          <w:rFonts w:ascii="Century Schoolbook" w:hAnsi="Century Schoolbook"/>
          <w:sz w:val="24"/>
          <w:szCs w:val="24"/>
        </w:rPr>
        <w:t>The leadership of the Exceptional Education Department is always represented at these meetings</w:t>
      </w:r>
      <w:r w:rsidR="00E9642D" w:rsidRPr="000D29D1">
        <w:rPr>
          <w:rFonts w:ascii="Century Schoolbook" w:hAnsi="Century Schoolbook"/>
          <w:sz w:val="24"/>
          <w:szCs w:val="24"/>
        </w:rPr>
        <w:t xml:space="preserve"> and always willing to listen to any problem and help find a solution</w:t>
      </w:r>
      <w:r w:rsidRPr="000D29D1">
        <w:rPr>
          <w:rFonts w:ascii="Century Schoolbook" w:hAnsi="Century Schoolbook"/>
          <w:sz w:val="24"/>
          <w:szCs w:val="24"/>
        </w:rPr>
        <w:t xml:space="preserve">. </w:t>
      </w:r>
      <w:r w:rsidR="00DE2580" w:rsidRPr="000D29D1">
        <w:rPr>
          <w:rFonts w:ascii="Century Schoolbook" w:hAnsi="Century Schoolbook"/>
          <w:sz w:val="24"/>
          <w:szCs w:val="24"/>
        </w:rPr>
        <w:t xml:space="preserve">Parents at the meetings also offer </w:t>
      </w:r>
      <w:r w:rsidR="00EF70F9">
        <w:rPr>
          <w:rFonts w:ascii="Century Schoolbook" w:hAnsi="Century Schoolbook"/>
          <w:sz w:val="24"/>
          <w:szCs w:val="24"/>
        </w:rPr>
        <w:t>advice</w:t>
      </w:r>
      <w:r w:rsidR="00DE2580" w:rsidRPr="000D29D1">
        <w:rPr>
          <w:rFonts w:ascii="Century Schoolbook" w:hAnsi="Century Schoolbook"/>
          <w:sz w:val="24"/>
          <w:szCs w:val="24"/>
        </w:rPr>
        <w:t xml:space="preserve"> to each other on matters that they may have resolved themselves</w:t>
      </w:r>
      <w:r w:rsidR="00EF70F9">
        <w:rPr>
          <w:rFonts w:ascii="Century Schoolbook" w:hAnsi="Century Schoolbook"/>
          <w:sz w:val="24"/>
          <w:szCs w:val="24"/>
        </w:rPr>
        <w:t xml:space="preserve"> and make staff aware of problems parents are having</w:t>
      </w:r>
      <w:proofErr w:type="gramStart"/>
      <w:r w:rsidR="00EF70F9">
        <w:rPr>
          <w:rFonts w:ascii="Century Schoolbook" w:hAnsi="Century Schoolbook"/>
          <w:sz w:val="24"/>
          <w:szCs w:val="24"/>
        </w:rPr>
        <w:t>.</w:t>
      </w:r>
      <w:r w:rsidR="00DE2580" w:rsidRPr="000D29D1">
        <w:rPr>
          <w:rFonts w:ascii="Century Schoolbook" w:hAnsi="Century Schoolbook"/>
          <w:sz w:val="24"/>
          <w:szCs w:val="24"/>
        </w:rPr>
        <w:t>.</w:t>
      </w:r>
      <w:proofErr w:type="gramEnd"/>
    </w:p>
    <w:p w:rsidR="00DE2580" w:rsidRPr="000D29D1" w:rsidRDefault="003D42BC">
      <w:pPr>
        <w:rPr>
          <w:rFonts w:ascii="Century Schoolbook" w:hAnsi="Century Schoolbook"/>
          <w:sz w:val="24"/>
          <w:szCs w:val="24"/>
        </w:rPr>
      </w:pPr>
      <w:r w:rsidRPr="000D29D1">
        <w:rPr>
          <w:rFonts w:ascii="Century Schoolbook" w:hAnsi="Century Schoolbook"/>
          <w:sz w:val="24"/>
          <w:szCs w:val="24"/>
        </w:rPr>
        <w:t>Our fi</w:t>
      </w:r>
      <w:r w:rsidR="00DE2580" w:rsidRPr="000D29D1">
        <w:rPr>
          <w:rFonts w:ascii="Century Schoolbook" w:hAnsi="Century Schoolbook"/>
          <w:sz w:val="24"/>
          <w:szCs w:val="24"/>
        </w:rPr>
        <w:t>rst meeting will be September</w:t>
      </w:r>
      <w:r w:rsidR="00EB1744">
        <w:rPr>
          <w:rFonts w:ascii="Century Schoolbook" w:hAnsi="Century Schoolbook"/>
          <w:sz w:val="24"/>
          <w:szCs w:val="24"/>
        </w:rPr>
        <w:t xml:space="preserve"> 1</w:t>
      </w:r>
      <w:r w:rsidR="00EF70F9">
        <w:rPr>
          <w:rFonts w:ascii="Century Schoolbook" w:hAnsi="Century Schoolbook"/>
          <w:sz w:val="24"/>
          <w:szCs w:val="24"/>
        </w:rPr>
        <w:t>3</w:t>
      </w:r>
      <w:r w:rsidR="00DE2580" w:rsidRPr="000D29D1">
        <w:rPr>
          <w:rFonts w:ascii="Century Schoolbook" w:hAnsi="Century Schoolbook"/>
          <w:sz w:val="24"/>
          <w:szCs w:val="24"/>
        </w:rPr>
        <w:t>,</w:t>
      </w:r>
      <w:r w:rsidRPr="000D29D1">
        <w:rPr>
          <w:rFonts w:ascii="Century Schoolbook" w:hAnsi="Century Schoolbook"/>
          <w:sz w:val="24"/>
          <w:szCs w:val="24"/>
        </w:rPr>
        <w:t xml:space="preserve"> 2016 from </w:t>
      </w:r>
      <w:r w:rsidR="00DE2580" w:rsidRPr="000D29D1">
        <w:rPr>
          <w:rFonts w:ascii="Century Schoolbook" w:hAnsi="Century Schoolbook"/>
          <w:sz w:val="24"/>
          <w:szCs w:val="24"/>
        </w:rPr>
        <w:t xml:space="preserve">11:30 </w:t>
      </w:r>
      <w:r w:rsidRPr="000D29D1">
        <w:rPr>
          <w:rFonts w:ascii="Century Schoolbook" w:hAnsi="Century Schoolbook"/>
          <w:sz w:val="24"/>
          <w:szCs w:val="24"/>
        </w:rPr>
        <w:t>a.m. to</w:t>
      </w:r>
      <w:r w:rsidR="00DE2580" w:rsidRPr="000D29D1">
        <w:rPr>
          <w:rFonts w:ascii="Century Schoolbook" w:hAnsi="Century Schoolbook"/>
          <w:sz w:val="24"/>
          <w:szCs w:val="24"/>
        </w:rPr>
        <w:t xml:space="preserve"> 1:00 p.m. </w:t>
      </w:r>
      <w:r w:rsidR="00EB4DCD">
        <w:rPr>
          <w:rFonts w:ascii="Century Schoolbook" w:hAnsi="Century Schoolbook"/>
          <w:sz w:val="24"/>
          <w:szCs w:val="24"/>
        </w:rPr>
        <w:t xml:space="preserve">at MNPS main offices. </w:t>
      </w:r>
      <w:r w:rsidR="00DE2580" w:rsidRPr="000D29D1">
        <w:rPr>
          <w:rFonts w:ascii="Century Schoolbook" w:hAnsi="Century Schoolbook"/>
          <w:sz w:val="24"/>
          <w:szCs w:val="24"/>
        </w:rPr>
        <w:t>Our topic</w:t>
      </w:r>
      <w:r w:rsidRPr="000D29D1">
        <w:rPr>
          <w:rFonts w:ascii="Century Schoolbook" w:hAnsi="Century Schoolbook"/>
          <w:sz w:val="24"/>
          <w:szCs w:val="24"/>
        </w:rPr>
        <w:t xml:space="preserve"> will </w:t>
      </w:r>
      <w:r w:rsidR="00E9642D" w:rsidRPr="000D29D1">
        <w:rPr>
          <w:rFonts w:ascii="Century Schoolbook" w:hAnsi="Century Schoolbook"/>
          <w:sz w:val="24"/>
          <w:szCs w:val="24"/>
        </w:rPr>
        <w:t>be an in-depth overview of the Excep</w:t>
      </w:r>
      <w:r w:rsidR="000D29D1">
        <w:rPr>
          <w:rFonts w:ascii="Century Schoolbook" w:hAnsi="Century Schoolbook"/>
          <w:sz w:val="24"/>
          <w:szCs w:val="24"/>
        </w:rPr>
        <w:t xml:space="preserve">tional Education Department, </w:t>
      </w:r>
      <w:r w:rsidR="00E9642D" w:rsidRPr="000D29D1">
        <w:rPr>
          <w:rFonts w:ascii="Century Schoolbook" w:hAnsi="Century Schoolbook"/>
          <w:sz w:val="24"/>
          <w:szCs w:val="24"/>
        </w:rPr>
        <w:t xml:space="preserve">the role it plays in our children's education and the role of aides, principals, </w:t>
      </w:r>
      <w:proofErr w:type="gramStart"/>
      <w:r w:rsidR="00E9642D" w:rsidRPr="000D29D1">
        <w:rPr>
          <w:rFonts w:ascii="Century Schoolbook" w:hAnsi="Century Schoolbook"/>
          <w:sz w:val="24"/>
          <w:szCs w:val="24"/>
        </w:rPr>
        <w:t>ancillary</w:t>
      </w:r>
      <w:proofErr w:type="gramEnd"/>
      <w:r w:rsidR="00E9642D" w:rsidRPr="000D29D1">
        <w:rPr>
          <w:rFonts w:ascii="Century Schoolbook" w:hAnsi="Century Schoolbook"/>
          <w:sz w:val="24"/>
          <w:szCs w:val="24"/>
        </w:rPr>
        <w:t xml:space="preserve"> service providers, the School Board, the Metro Cou</w:t>
      </w:r>
      <w:r w:rsidR="000D29D1" w:rsidRPr="000D29D1">
        <w:rPr>
          <w:rFonts w:ascii="Century Schoolbook" w:hAnsi="Century Schoolbook"/>
          <w:sz w:val="24"/>
          <w:szCs w:val="24"/>
        </w:rPr>
        <w:t xml:space="preserve">ncil and others. The </w:t>
      </w:r>
      <w:r w:rsidR="00E9642D" w:rsidRPr="000D29D1">
        <w:rPr>
          <w:rFonts w:ascii="Century Schoolbook" w:hAnsi="Century Schoolbook"/>
          <w:sz w:val="24"/>
          <w:szCs w:val="24"/>
        </w:rPr>
        <w:t>pre</w:t>
      </w:r>
      <w:r w:rsidR="000D29D1" w:rsidRPr="000D29D1">
        <w:rPr>
          <w:rFonts w:ascii="Century Schoolbook" w:hAnsi="Century Schoolbook"/>
          <w:sz w:val="24"/>
          <w:szCs w:val="24"/>
        </w:rPr>
        <w:t xml:space="preserve">sentation will include where to turn if you experience a problem.  </w:t>
      </w:r>
      <w:r w:rsidR="00E9642D" w:rsidRPr="000D29D1">
        <w:rPr>
          <w:rFonts w:ascii="Century Schoolbook" w:hAnsi="Century Schoolbook"/>
          <w:sz w:val="24"/>
          <w:szCs w:val="24"/>
        </w:rPr>
        <w:t>Often parents feel isolated in their particular school and don't realize that help may be beyond those school walls.</w:t>
      </w:r>
      <w:r w:rsidR="000D29D1" w:rsidRPr="000D29D1">
        <w:rPr>
          <w:rFonts w:ascii="Century Schoolbook" w:hAnsi="Century Schoolbook"/>
          <w:sz w:val="24"/>
          <w:szCs w:val="24"/>
        </w:rPr>
        <w:t xml:space="preserve"> Preliminary topics for the remaining meetings are listed </w:t>
      </w:r>
      <w:proofErr w:type="gramStart"/>
      <w:r w:rsidR="000D29D1" w:rsidRPr="000D29D1">
        <w:rPr>
          <w:rFonts w:ascii="Century Schoolbook" w:hAnsi="Century Schoolbook"/>
          <w:sz w:val="24"/>
          <w:szCs w:val="24"/>
        </w:rPr>
        <w:t>on  the</w:t>
      </w:r>
      <w:proofErr w:type="gramEnd"/>
      <w:r w:rsidR="000D29D1" w:rsidRPr="000D29D1">
        <w:rPr>
          <w:rFonts w:ascii="Century Schoolbook" w:hAnsi="Century Schoolbook"/>
          <w:sz w:val="24"/>
          <w:szCs w:val="24"/>
        </w:rPr>
        <w:t xml:space="preserve"> back of this letter.</w:t>
      </w:r>
    </w:p>
    <w:p w:rsidR="000D29D1" w:rsidRPr="000D29D1" w:rsidRDefault="00E9642D">
      <w:pPr>
        <w:rPr>
          <w:rFonts w:ascii="Century Schoolbook" w:hAnsi="Century Schoolbook"/>
          <w:sz w:val="24"/>
          <w:szCs w:val="24"/>
        </w:rPr>
      </w:pPr>
      <w:r w:rsidRPr="000D29D1">
        <w:rPr>
          <w:rFonts w:ascii="Century Schoolbook" w:hAnsi="Century Schoolbook"/>
          <w:sz w:val="24"/>
          <w:szCs w:val="24"/>
        </w:rPr>
        <w:t xml:space="preserve"> Before each meeting, you should receive a </w:t>
      </w:r>
      <w:proofErr w:type="spellStart"/>
      <w:r w:rsidR="000D29D1" w:rsidRPr="000D29D1">
        <w:rPr>
          <w:rFonts w:ascii="Century Schoolbook" w:hAnsi="Century Schoolbook"/>
          <w:sz w:val="24"/>
          <w:szCs w:val="24"/>
        </w:rPr>
        <w:t>robo</w:t>
      </w:r>
      <w:r w:rsidRPr="000D29D1">
        <w:rPr>
          <w:rFonts w:ascii="Century Schoolbook" w:hAnsi="Century Schoolbook"/>
          <w:sz w:val="24"/>
          <w:szCs w:val="24"/>
        </w:rPr>
        <w:t>c</w:t>
      </w:r>
      <w:r w:rsidR="00DE2580" w:rsidRPr="000D29D1">
        <w:rPr>
          <w:rFonts w:ascii="Century Schoolbook" w:hAnsi="Century Schoolbook"/>
          <w:sz w:val="24"/>
          <w:szCs w:val="24"/>
        </w:rPr>
        <w:t>all</w:t>
      </w:r>
      <w:proofErr w:type="spellEnd"/>
      <w:r w:rsidR="00DE2580" w:rsidRPr="000D29D1">
        <w:rPr>
          <w:rFonts w:ascii="Century Schoolbook" w:hAnsi="Century Schoolbook"/>
          <w:sz w:val="24"/>
          <w:szCs w:val="24"/>
        </w:rPr>
        <w:t xml:space="preserve"> from MNPS reminding y</w:t>
      </w:r>
      <w:r w:rsidR="000D29D1" w:rsidRPr="000D29D1">
        <w:rPr>
          <w:rFonts w:ascii="Century Schoolbook" w:hAnsi="Century Schoolbook"/>
          <w:sz w:val="24"/>
          <w:szCs w:val="24"/>
        </w:rPr>
        <w:t xml:space="preserve">ou of the meeting </w:t>
      </w:r>
      <w:r w:rsidRPr="000D29D1">
        <w:rPr>
          <w:rFonts w:ascii="Century Schoolbook" w:hAnsi="Century Schoolbook"/>
          <w:sz w:val="24"/>
          <w:szCs w:val="24"/>
        </w:rPr>
        <w:t>and asking for an rsvp so we can have adequate snacks available. We</w:t>
      </w:r>
      <w:r w:rsidR="00DE2580" w:rsidRPr="000D29D1">
        <w:rPr>
          <w:rFonts w:ascii="Century Schoolbook" w:hAnsi="Century Schoolbook"/>
          <w:sz w:val="24"/>
          <w:szCs w:val="24"/>
        </w:rPr>
        <w:t xml:space="preserve"> </w:t>
      </w:r>
      <w:r w:rsidRPr="000D29D1">
        <w:rPr>
          <w:rFonts w:ascii="Century Schoolbook" w:hAnsi="Century Schoolbook"/>
          <w:sz w:val="24"/>
          <w:szCs w:val="24"/>
        </w:rPr>
        <w:t>hope you will consider joining this group</w:t>
      </w:r>
      <w:r w:rsidR="005637DE" w:rsidRPr="000D29D1">
        <w:rPr>
          <w:rFonts w:ascii="Century Schoolbook" w:hAnsi="Century Schoolbook"/>
          <w:sz w:val="24"/>
          <w:szCs w:val="24"/>
        </w:rPr>
        <w:t xml:space="preserve"> and avail yourselves of this very helpful information</w:t>
      </w:r>
      <w:r w:rsidR="00B42240">
        <w:rPr>
          <w:rFonts w:ascii="Century Schoolbook" w:hAnsi="Century Schoolbook"/>
          <w:sz w:val="24"/>
          <w:szCs w:val="24"/>
        </w:rPr>
        <w:t xml:space="preserve">. </w:t>
      </w:r>
    </w:p>
    <w:p w:rsidR="00DE2580" w:rsidRDefault="00DE2580">
      <w:pPr>
        <w:rPr>
          <w:rFonts w:ascii="Century Schoolbook" w:hAnsi="Century Schoolbook"/>
          <w:sz w:val="24"/>
          <w:szCs w:val="24"/>
        </w:rPr>
      </w:pPr>
      <w:r w:rsidRPr="000D29D1">
        <w:rPr>
          <w:rFonts w:ascii="Century Schoolbook" w:hAnsi="Century Schoolbook"/>
          <w:sz w:val="24"/>
          <w:szCs w:val="24"/>
        </w:rPr>
        <w:t>Carolyn Shofner</w:t>
      </w:r>
      <w:r w:rsidR="00EF70F9">
        <w:rPr>
          <w:rFonts w:ascii="Century Schoolbook" w:hAnsi="Century Schoolbook"/>
          <w:sz w:val="24"/>
          <w:szCs w:val="24"/>
        </w:rPr>
        <w:tab/>
      </w:r>
      <w:r w:rsidR="00EF70F9">
        <w:rPr>
          <w:rFonts w:ascii="Century Schoolbook" w:hAnsi="Century Schoolbook"/>
          <w:sz w:val="24"/>
          <w:szCs w:val="24"/>
        </w:rPr>
        <w:tab/>
      </w:r>
      <w:r w:rsidR="00EF70F9">
        <w:rPr>
          <w:rFonts w:ascii="Century Schoolbook" w:hAnsi="Century Schoolbook"/>
          <w:sz w:val="24"/>
          <w:szCs w:val="24"/>
        </w:rPr>
        <w:tab/>
      </w:r>
      <w:r w:rsidR="00EF70F9">
        <w:rPr>
          <w:rFonts w:ascii="Century Schoolbook" w:hAnsi="Century Schoolbook"/>
          <w:sz w:val="24"/>
          <w:szCs w:val="24"/>
        </w:rPr>
        <w:tab/>
      </w:r>
      <w:r w:rsidR="00EF70F9">
        <w:rPr>
          <w:rFonts w:ascii="Century Schoolbook" w:hAnsi="Century Schoolbook"/>
          <w:sz w:val="24"/>
          <w:szCs w:val="24"/>
        </w:rPr>
        <w:tab/>
      </w:r>
      <w:r w:rsidR="00EF70F9">
        <w:rPr>
          <w:rFonts w:ascii="Century Schoolbook" w:hAnsi="Century Schoolbook"/>
          <w:sz w:val="24"/>
          <w:szCs w:val="24"/>
        </w:rPr>
        <w:tab/>
        <w:t>Brianna Lee</w:t>
      </w:r>
    </w:p>
    <w:p w:rsidR="00197A09" w:rsidRDefault="00197A09">
      <w:pPr>
        <w:rPr>
          <w:rFonts w:ascii="Century Schoolbook" w:hAnsi="Century Schoolbook"/>
          <w:sz w:val="24"/>
          <w:szCs w:val="24"/>
        </w:rPr>
      </w:pPr>
    </w:p>
    <w:p w:rsidR="00197A09" w:rsidRDefault="00197A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br w:type="page"/>
      </w:r>
    </w:p>
    <w:p w:rsidR="00197A09" w:rsidRPr="00197A09" w:rsidRDefault="00197A09" w:rsidP="00197A09">
      <w:pPr>
        <w:jc w:val="center"/>
        <w:rPr>
          <w:rFonts w:ascii="Century Schoolbook" w:hAnsi="Century Schoolbook"/>
          <w:b/>
          <w:sz w:val="28"/>
          <w:szCs w:val="28"/>
        </w:rPr>
      </w:pPr>
      <w:r w:rsidRPr="00197A09">
        <w:rPr>
          <w:rFonts w:ascii="Century Schoolbook" w:hAnsi="Century Schoolbook"/>
          <w:b/>
          <w:sz w:val="28"/>
          <w:szCs w:val="28"/>
        </w:rPr>
        <w:t>201</w:t>
      </w:r>
      <w:r w:rsidR="00EF70F9">
        <w:rPr>
          <w:rFonts w:ascii="Century Schoolbook" w:hAnsi="Century Schoolbook"/>
          <w:b/>
          <w:sz w:val="28"/>
          <w:szCs w:val="28"/>
        </w:rPr>
        <w:t>7</w:t>
      </w:r>
      <w:r w:rsidRPr="00197A09">
        <w:rPr>
          <w:rFonts w:ascii="Century Schoolbook" w:hAnsi="Century Schoolbook"/>
          <w:b/>
          <w:sz w:val="28"/>
          <w:szCs w:val="28"/>
        </w:rPr>
        <w:t>-1</w:t>
      </w:r>
      <w:r w:rsidR="00EF70F9">
        <w:rPr>
          <w:rFonts w:ascii="Century Schoolbook" w:hAnsi="Century Schoolbook"/>
          <w:b/>
          <w:sz w:val="28"/>
          <w:szCs w:val="28"/>
        </w:rPr>
        <w:t>8</w:t>
      </w:r>
      <w:r w:rsidRPr="00197A09">
        <w:rPr>
          <w:rFonts w:ascii="Century Schoolbook" w:hAnsi="Century Schoolbook"/>
          <w:b/>
          <w:sz w:val="28"/>
          <w:szCs w:val="28"/>
        </w:rPr>
        <w:t xml:space="preserve"> Exceptional Education Family Advisory Council Meeting Topics</w:t>
      </w:r>
    </w:p>
    <w:p w:rsidR="00197A09" w:rsidRDefault="00197A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(See reverse side for description of Exceptional Education Family Advisory Council)</w:t>
      </w:r>
    </w:p>
    <w:p w:rsidR="00197A09" w:rsidRDefault="00197A09">
      <w:pPr>
        <w:rPr>
          <w:rFonts w:ascii="Century Schoolbook" w:hAnsi="Century Schoolbook"/>
          <w:sz w:val="24"/>
          <w:szCs w:val="24"/>
        </w:rPr>
      </w:pPr>
      <w:r w:rsidRPr="00197A09">
        <w:rPr>
          <w:rFonts w:ascii="Century Schoolbook" w:hAnsi="Century Schoolbook"/>
          <w:b/>
          <w:sz w:val="24"/>
          <w:szCs w:val="24"/>
          <w:u w:val="single"/>
        </w:rPr>
        <w:t>DATE</w:t>
      </w:r>
      <w:r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197A09">
        <w:rPr>
          <w:rFonts w:ascii="Century Schoolbook" w:hAnsi="Century Schoolbook"/>
          <w:b/>
          <w:sz w:val="24"/>
          <w:szCs w:val="24"/>
          <w:u w:val="single"/>
        </w:rPr>
        <w:t>TOPICS</w:t>
      </w:r>
    </w:p>
    <w:p w:rsidR="00197A09" w:rsidRDefault="00197A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September 1</w:t>
      </w:r>
      <w:r w:rsidR="00EF70F9">
        <w:rPr>
          <w:rFonts w:ascii="Century Schoolbook" w:hAnsi="Century Schoolbook"/>
          <w:sz w:val="24"/>
          <w:szCs w:val="24"/>
        </w:rPr>
        <w:t>3</w:t>
      </w:r>
      <w:r>
        <w:rPr>
          <w:rFonts w:ascii="Century Schoolbook" w:hAnsi="Century Schoolbook"/>
          <w:sz w:val="24"/>
          <w:szCs w:val="24"/>
        </w:rPr>
        <w:t>, 201</w:t>
      </w:r>
      <w:r w:rsidR="00EF70F9">
        <w:rPr>
          <w:rFonts w:ascii="Century Schoolbook" w:hAnsi="Century Schoolbook"/>
          <w:sz w:val="24"/>
          <w:szCs w:val="24"/>
        </w:rPr>
        <w:t>7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MNPS Exceptional Education Department -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Organizational Charts/Interface with Other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Services and Departments/Problem Solving</w:t>
      </w:r>
    </w:p>
    <w:p w:rsidR="00197A09" w:rsidRDefault="00197A09">
      <w:pPr>
        <w:rPr>
          <w:rFonts w:ascii="Century Schoolbook" w:hAnsi="Century Schoolbook"/>
          <w:sz w:val="24"/>
          <w:szCs w:val="24"/>
        </w:rPr>
      </w:pPr>
    </w:p>
    <w:p w:rsidR="00197A09" w:rsidRDefault="00197A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November </w:t>
      </w:r>
      <w:r w:rsidR="00EF70F9">
        <w:rPr>
          <w:rFonts w:ascii="Century Schoolbook" w:hAnsi="Century Schoolbook"/>
          <w:sz w:val="24"/>
          <w:szCs w:val="24"/>
        </w:rPr>
        <w:t>8</w:t>
      </w:r>
      <w:r>
        <w:rPr>
          <w:rFonts w:ascii="Century Schoolbook" w:hAnsi="Century Schoolbook"/>
          <w:sz w:val="24"/>
          <w:szCs w:val="24"/>
        </w:rPr>
        <w:t>, 201</w:t>
      </w:r>
      <w:r w:rsidR="00EF70F9">
        <w:rPr>
          <w:rFonts w:ascii="Century Schoolbook" w:hAnsi="Century Schoolbook"/>
          <w:sz w:val="24"/>
          <w:szCs w:val="24"/>
        </w:rPr>
        <w:t>7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263DC2">
        <w:rPr>
          <w:rFonts w:ascii="Century Schoolbook" w:hAnsi="Century Schoolbook"/>
          <w:sz w:val="24"/>
          <w:szCs w:val="24"/>
        </w:rPr>
        <w:t>Meaningful IEPs</w:t>
      </w:r>
    </w:p>
    <w:p w:rsidR="00263DC2" w:rsidRDefault="00263DC2">
      <w:pPr>
        <w:rPr>
          <w:rFonts w:ascii="Century Schoolbook" w:hAnsi="Century Schoolbook"/>
          <w:sz w:val="24"/>
          <w:szCs w:val="24"/>
        </w:rPr>
      </w:pPr>
    </w:p>
    <w:p w:rsidR="00263DC2" w:rsidRDefault="00263DC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January 1</w:t>
      </w:r>
      <w:r w:rsidR="00EF70F9">
        <w:rPr>
          <w:rFonts w:ascii="Century Schoolbook" w:hAnsi="Century Schoolbook"/>
          <w:sz w:val="24"/>
          <w:szCs w:val="24"/>
        </w:rPr>
        <w:t>0</w:t>
      </w:r>
      <w:r>
        <w:rPr>
          <w:rFonts w:ascii="Century Schoolbook" w:hAnsi="Century Schoolbook"/>
          <w:sz w:val="24"/>
          <w:szCs w:val="24"/>
        </w:rPr>
        <w:t>, 201</w:t>
      </w:r>
      <w:r w:rsidR="00EF70F9">
        <w:rPr>
          <w:rFonts w:ascii="Century Schoolbook" w:hAnsi="Century Schoolbook"/>
          <w:sz w:val="24"/>
          <w:szCs w:val="24"/>
        </w:rPr>
        <w:t>8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EF70F9">
        <w:rPr>
          <w:rFonts w:ascii="Century Schoolbook" w:hAnsi="Century Schoolbook"/>
          <w:sz w:val="24"/>
          <w:szCs w:val="24"/>
        </w:rPr>
        <w:t>Issues Particular</w:t>
      </w:r>
      <w:r w:rsidR="00886159">
        <w:rPr>
          <w:rFonts w:ascii="Century Schoolbook" w:hAnsi="Century Schoolbook"/>
          <w:sz w:val="24"/>
          <w:szCs w:val="24"/>
        </w:rPr>
        <w:t xml:space="preserve"> to Gifted Students with IEPs</w:t>
      </w:r>
    </w:p>
    <w:p w:rsidR="00263DC2" w:rsidRDefault="00263DC2">
      <w:pPr>
        <w:rPr>
          <w:rFonts w:ascii="Century Schoolbook" w:hAnsi="Century Schoolbook"/>
          <w:sz w:val="24"/>
          <w:szCs w:val="24"/>
        </w:rPr>
      </w:pPr>
    </w:p>
    <w:p w:rsidR="00263DC2" w:rsidRDefault="00263DC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March </w:t>
      </w:r>
      <w:r w:rsidR="002C3FCA">
        <w:rPr>
          <w:rFonts w:ascii="Century Schoolbook" w:hAnsi="Century Schoolbook"/>
          <w:sz w:val="24"/>
          <w:szCs w:val="24"/>
        </w:rPr>
        <w:t>7</w:t>
      </w:r>
      <w:r>
        <w:rPr>
          <w:rFonts w:ascii="Century Schoolbook" w:hAnsi="Century Schoolbook"/>
          <w:sz w:val="24"/>
          <w:szCs w:val="24"/>
        </w:rPr>
        <w:t>, 201</w:t>
      </w:r>
      <w:r w:rsidR="00886159">
        <w:rPr>
          <w:rFonts w:ascii="Century Schoolbook" w:hAnsi="Century Schoolbook"/>
          <w:sz w:val="24"/>
          <w:szCs w:val="24"/>
        </w:rPr>
        <w:t>8</w:t>
      </w:r>
      <w:r w:rsidR="00EB1744">
        <w:rPr>
          <w:rFonts w:ascii="Century Schoolbook" w:hAnsi="Century Schoolbook"/>
          <w:sz w:val="24"/>
          <w:szCs w:val="24"/>
        </w:rPr>
        <w:t>*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EB1744">
        <w:rPr>
          <w:rFonts w:ascii="Century Schoolbook" w:hAnsi="Century Schoolbook"/>
          <w:sz w:val="24"/>
          <w:szCs w:val="24"/>
        </w:rPr>
        <w:t>Advocacy</w:t>
      </w:r>
    </w:p>
    <w:p w:rsidR="00EB1744" w:rsidRDefault="00EB174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STEP (Support and Training for Exceptional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Parents)</w:t>
      </w:r>
    </w:p>
    <w:p w:rsidR="00EB1744" w:rsidRDefault="00EB174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Autism Team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</w:p>
    <w:p w:rsidR="00263DC2" w:rsidRDefault="00263DC2">
      <w:pPr>
        <w:rPr>
          <w:rFonts w:ascii="Century Schoolbook" w:hAnsi="Century Schoolbook"/>
          <w:sz w:val="24"/>
          <w:szCs w:val="24"/>
        </w:rPr>
      </w:pPr>
    </w:p>
    <w:p w:rsidR="00263DC2" w:rsidRDefault="00263DC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May</w:t>
      </w:r>
      <w:r w:rsidR="00EB1744">
        <w:rPr>
          <w:rFonts w:ascii="Century Schoolbook" w:hAnsi="Century Schoolbook"/>
          <w:sz w:val="24"/>
          <w:szCs w:val="24"/>
        </w:rPr>
        <w:t xml:space="preserve"> </w:t>
      </w:r>
      <w:r w:rsidR="00886159">
        <w:rPr>
          <w:rFonts w:ascii="Century Schoolbook" w:hAnsi="Century Schoolbook"/>
          <w:sz w:val="24"/>
          <w:szCs w:val="24"/>
        </w:rPr>
        <w:t>9</w:t>
      </w:r>
      <w:proofErr w:type="gramStart"/>
      <w:r>
        <w:rPr>
          <w:rFonts w:ascii="Century Schoolbook" w:hAnsi="Century Schoolbook"/>
          <w:sz w:val="24"/>
          <w:szCs w:val="24"/>
        </w:rPr>
        <w:t>,  201</w:t>
      </w:r>
      <w:r w:rsidR="00886159">
        <w:rPr>
          <w:rFonts w:ascii="Century Schoolbook" w:hAnsi="Century Schoolbook"/>
          <w:sz w:val="24"/>
          <w:szCs w:val="24"/>
        </w:rPr>
        <w:t>8</w:t>
      </w:r>
      <w:proofErr w:type="gramEnd"/>
      <w:r>
        <w:rPr>
          <w:rFonts w:ascii="Century Schoolbook" w:hAnsi="Century Schoolbook"/>
          <w:sz w:val="24"/>
          <w:szCs w:val="24"/>
        </w:rPr>
        <w:tab/>
      </w:r>
      <w:r w:rsidR="00EB1744">
        <w:rPr>
          <w:rFonts w:ascii="Century Schoolbook" w:hAnsi="Century Schoolbook"/>
          <w:sz w:val="24"/>
          <w:szCs w:val="24"/>
        </w:rPr>
        <w:t>*</w:t>
      </w:r>
      <w:r>
        <w:rPr>
          <w:rFonts w:ascii="Century Schoolbook" w:hAnsi="Century Schoolbook"/>
          <w:sz w:val="24"/>
          <w:szCs w:val="24"/>
        </w:rPr>
        <w:tab/>
      </w:r>
      <w:r w:rsidR="00EB1744">
        <w:rPr>
          <w:rFonts w:ascii="Century Schoolbook" w:hAnsi="Century Schoolbook"/>
          <w:sz w:val="24"/>
          <w:szCs w:val="24"/>
        </w:rPr>
        <w:tab/>
      </w:r>
      <w:r w:rsidR="00EB1744">
        <w:rPr>
          <w:rFonts w:ascii="Century Schoolbook" w:hAnsi="Century Schoolbook"/>
          <w:sz w:val="24"/>
          <w:szCs w:val="24"/>
        </w:rPr>
        <w:tab/>
        <w:t>To Be Announced</w:t>
      </w:r>
      <w:r>
        <w:rPr>
          <w:rFonts w:ascii="Century Schoolbook" w:hAnsi="Century Schoolbook"/>
          <w:sz w:val="24"/>
          <w:szCs w:val="24"/>
        </w:rPr>
        <w:tab/>
      </w:r>
    </w:p>
    <w:p w:rsidR="00263DC2" w:rsidRDefault="00263DC2">
      <w:pPr>
        <w:rPr>
          <w:rFonts w:ascii="Century Schoolbook" w:hAnsi="Century Schoolbook"/>
          <w:sz w:val="24"/>
          <w:szCs w:val="24"/>
        </w:rPr>
      </w:pPr>
    </w:p>
    <w:p w:rsidR="00263DC2" w:rsidRDefault="00263DC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 Topics are tentative</w:t>
      </w:r>
    </w:p>
    <w:p w:rsidR="00263DC2" w:rsidRPr="002B0662" w:rsidRDefault="00263DC2">
      <w:pPr>
        <w:rPr>
          <w:rFonts w:ascii="Century Schoolbook" w:hAnsi="Century Schoolbook"/>
          <w:b/>
          <w:sz w:val="36"/>
          <w:szCs w:val="36"/>
        </w:rPr>
      </w:pPr>
    </w:p>
    <w:p w:rsidR="00263DC2" w:rsidRDefault="00263DC2">
      <w:pPr>
        <w:rPr>
          <w:rFonts w:ascii="Century Schoolbook" w:hAnsi="Century Schoolbook"/>
          <w:sz w:val="24"/>
          <w:szCs w:val="24"/>
        </w:rPr>
      </w:pPr>
    </w:p>
    <w:p w:rsidR="00263DC2" w:rsidRDefault="00263DC2">
      <w:pPr>
        <w:rPr>
          <w:rFonts w:ascii="Century Schoolbook" w:hAnsi="Century Schoolbook"/>
          <w:sz w:val="24"/>
          <w:szCs w:val="24"/>
        </w:rPr>
      </w:pPr>
    </w:p>
    <w:p w:rsidR="0075423A" w:rsidRPr="0075423A" w:rsidRDefault="0075423A" w:rsidP="0075423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If you </w:t>
      </w:r>
      <w:r w:rsidRPr="0075423A">
        <w:rPr>
          <w:rFonts w:ascii="Arial" w:eastAsia="Times New Roman" w:hAnsi="Arial" w:cs="Arial"/>
          <w:sz w:val="30"/>
          <w:szCs w:val="30"/>
        </w:rPr>
        <w:t xml:space="preserve">need additional information please contact Charlene Comer at </w:t>
      </w:r>
    </w:p>
    <w:p w:rsidR="0075423A" w:rsidRPr="0075423A" w:rsidRDefault="0075423A" w:rsidP="0075423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5423A">
        <w:rPr>
          <w:rFonts w:ascii="Arial" w:eastAsia="Times New Roman" w:hAnsi="Arial" w:cs="Arial"/>
          <w:sz w:val="30"/>
          <w:szCs w:val="30"/>
        </w:rPr>
        <w:t>Charlene.comer@mnps.org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75423A">
        <w:rPr>
          <w:rFonts w:ascii="Arial" w:eastAsia="Times New Roman" w:hAnsi="Arial" w:cs="Arial"/>
          <w:sz w:val="30"/>
          <w:szCs w:val="30"/>
        </w:rPr>
        <w:t>or 615-259-8698</w:t>
      </w:r>
    </w:p>
    <w:p w:rsidR="00263DC2" w:rsidRDefault="00263DC2">
      <w:pPr>
        <w:rPr>
          <w:rFonts w:ascii="Century Schoolbook" w:hAnsi="Century Schoolbook"/>
          <w:sz w:val="24"/>
          <w:szCs w:val="24"/>
        </w:rPr>
      </w:pPr>
    </w:p>
    <w:p w:rsidR="00197A09" w:rsidRPr="000D29D1" w:rsidRDefault="00197A0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</w:p>
    <w:sectPr w:rsidR="00197A09" w:rsidRPr="000D29D1" w:rsidSect="00DA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BC"/>
    <w:rsid w:val="000D29D1"/>
    <w:rsid w:val="00197A09"/>
    <w:rsid w:val="001B75FE"/>
    <w:rsid w:val="001D68B2"/>
    <w:rsid w:val="00263DC2"/>
    <w:rsid w:val="002B0662"/>
    <w:rsid w:val="002C3FCA"/>
    <w:rsid w:val="003D42BC"/>
    <w:rsid w:val="005312C6"/>
    <w:rsid w:val="005637DE"/>
    <w:rsid w:val="005A363F"/>
    <w:rsid w:val="006245ED"/>
    <w:rsid w:val="006E7FBE"/>
    <w:rsid w:val="00720A61"/>
    <w:rsid w:val="0075423A"/>
    <w:rsid w:val="007A59DE"/>
    <w:rsid w:val="00886159"/>
    <w:rsid w:val="00A43E33"/>
    <w:rsid w:val="00B42240"/>
    <w:rsid w:val="00B4655D"/>
    <w:rsid w:val="00C1067E"/>
    <w:rsid w:val="00CE0F6E"/>
    <w:rsid w:val="00DA2810"/>
    <w:rsid w:val="00DE2580"/>
    <w:rsid w:val="00DF1BBC"/>
    <w:rsid w:val="00E9642D"/>
    <w:rsid w:val="00EB1744"/>
    <w:rsid w:val="00EB4DCD"/>
    <w:rsid w:val="00EB710B"/>
    <w:rsid w:val="00EE1173"/>
    <w:rsid w:val="00E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A9DBC-C820-4A82-84DA-9262C79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McAdams, Debra B</cp:lastModifiedBy>
  <cp:revision>2</cp:revision>
  <cp:lastPrinted>2017-07-06T21:07:00Z</cp:lastPrinted>
  <dcterms:created xsi:type="dcterms:W3CDTF">2017-07-06T21:09:00Z</dcterms:created>
  <dcterms:modified xsi:type="dcterms:W3CDTF">2017-07-06T21:09:00Z</dcterms:modified>
</cp:coreProperties>
</file>