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75" w:rsidRDefault="00420075" w:rsidP="0042007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282696" cy="978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PShoriz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696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FDE" w:rsidRDefault="00420075" w:rsidP="00B66DC8">
      <w:pPr>
        <w:jc w:val="center"/>
        <w:rPr>
          <w:b/>
          <w:color w:val="000000"/>
          <w:sz w:val="28"/>
          <w:szCs w:val="28"/>
        </w:rPr>
      </w:pPr>
      <w:r w:rsidRPr="00420075">
        <w:rPr>
          <w:b/>
          <w:color w:val="000000"/>
          <w:sz w:val="28"/>
          <w:szCs w:val="28"/>
        </w:rPr>
        <w:t xml:space="preserve">Diversity Plan </w:t>
      </w:r>
      <w:r w:rsidR="00B10C6B">
        <w:rPr>
          <w:b/>
          <w:color w:val="000000"/>
          <w:sz w:val="28"/>
          <w:szCs w:val="28"/>
        </w:rPr>
        <w:t xml:space="preserve">Work Groups </w:t>
      </w:r>
      <w:r w:rsidRPr="00420075">
        <w:rPr>
          <w:b/>
          <w:color w:val="000000"/>
          <w:sz w:val="28"/>
          <w:szCs w:val="28"/>
        </w:rPr>
        <w:t>and Student Assignment Task Force</w:t>
      </w:r>
      <w:r w:rsidR="00145FDE">
        <w:rPr>
          <w:b/>
          <w:color w:val="000000"/>
          <w:sz w:val="28"/>
          <w:szCs w:val="28"/>
        </w:rPr>
        <w:t xml:space="preserve"> </w:t>
      </w:r>
    </w:p>
    <w:p w:rsidR="00B66DC8" w:rsidRPr="00B66DC8" w:rsidRDefault="00B66DC8" w:rsidP="00B66DC8">
      <w:pPr>
        <w:jc w:val="center"/>
        <w:rPr>
          <w:i/>
          <w:color w:val="000000"/>
          <w:sz w:val="24"/>
          <w:szCs w:val="24"/>
        </w:rPr>
      </w:pPr>
      <w:r w:rsidRPr="00B66DC8">
        <w:rPr>
          <w:i/>
          <w:color w:val="000000"/>
          <w:sz w:val="24"/>
          <w:szCs w:val="24"/>
        </w:rPr>
        <w:t>June 2013</w:t>
      </w:r>
    </w:p>
    <w:p w:rsidR="00145FDE" w:rsidRPr="00626D2F" w:rsidRDefault="004C2B7C" w:rsidP="00B66DC8">
      <w:pPr>
        <w:rPr>
          <w:rFonts w:asciiTheme="minorHAnsi" w:hAnsiTheme="minorHAnsi" w:cstheme="minorHAnsi"/>
          <w:b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Overview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721353" w:rsidRDefault="00145FDE" w:rsidP="00DA77C0">
      <w:pPr>
        <w:rPr>
          <w:rFonts w:asciiTheme="minorHAnsi" w:hAnsiTheme="minorHAnsi" w:cstheme="minorHAnsi"/>
        </w:rPr>
      </w:pPr>
      <w:r w:rsidRPr="00B66DC8">
        <w:rPr>
          <w:rFonts w:asciiTheme="minorHAnsi" w:hAnsiTheme="minorHAnsi" w:cstheme="minorHAnsi"/>
        </w:rPr>
        <w:t xml:space="preserve">The Board of Education formed the </w:t>
      </w:r>
      <w:r w:rsidR="004C2B7C" w:rsidRPr="004C2B7C">
        <w:rPr>
          <w:rFonts w:asciiTheme="minorHAnsi" w:hAnsiTheme="minorHAnsi" w:cstheme="minorHAnsi"/>
          <w:b/>
        </w:rPr>
        <w:t>Student A</w:t>
      </w:r>
      <w:r w:rsidRPr="004C2B7C">
        <w:rPr>
          <w:rFonts w:asciiTheme="minorHAnsi" w:hAnsiTheme="minorHAnsi" w:cstheme="minorHAnsi"/>
          <w:b/>
        </w:rPr>
        <w:t xml:space="preserve">ssignment </w:t>
      </w:r>
      <w:r w:rsidR="004C2B7C" w:rsidRPr="004C2B7C">
        <w:rPr>
          <w:rFonts w:asciiTheme="minorHAnsi" w:hAnsiTheme="minorHAnsi" w:cstheme="minorHAnsi"/>
          <w:b/>
        </w:rPr>
        <w:t>T</w:t>
      </w:r>
      <w:r w:rsidRPr="004C2B7C">
        <w:rPr>
          <w:rFonts w:asciiTheme="minorHAnsi" w:hAnsiTheme="minorHAnsi" w:cstheme="minorHAnsi"/>
          <w:b/>
        </w:rPr>
        <w:t xml:space="preserve">ask </w:t>
      </w:r>
      <w:r w:rsidR="004C2B7C" w:rsidRPr="004C2B7C">
        <w:rPr>
          <w:rFonts w:asciiTheme="minorHAnsi" w:hAnsiTheme="minorHAnsi" w:cstheme="minorHAnsi"/>
          <w:b/>
        </w:rPr>
        <w:t>F</w:t>
      </w:r>
      <w:r w:rsidRPr="004C2B7C">
        <w:rPr>
          <w:rFonts w:asciiTheme="minorHAnsi" w:hAnsiTheme="minorHAnsi" w:cstheme="minorHAnsi"/>
          <w:b/>
        </w:rPr>
        <w:t>orce</w:t>
      </w:r>
      <w:r w:rsidR="00BB7EAF">
        <w:rPr>
          <w:rFonts w:asciiTheme="minorHAnsi" w:hAnsiTheme="minorHAnsi" w:cstheme="minorHAnsi"/>
        </w:rPr>
        <w:t xml:space="preserve"> in late 2007</w:t>
      </w:r>
      <w:r w:rsidRPr="00B66DC8">
        <w:rPr>
          <w:rFonts w:asciiTheme="minorHAnsi" w:hAnsiTheme="minorHAnsi" w:cstheme="minorHAnsi"/>
        </w:rPr>
        <w:t xml:space="preserve">. The Task Force serves as an advisory body to the Board and the </w:t>
      </w:r>
      <w:r w:rsidR="00B50110">
        <w:rPr>
          <w:rFonts w:asciiTheme="minorHAnsi" w:hAnsiTheme="minorHAnsi" w:cstheme="minorHAnsi"/>
        </w:rPr>
        <w:t>Director of Schools</w:t>
      </w:r>
      <w:r w:rsidR="001F7D2E">
        <w:rPr>
          <w:rFonts w:asciiTheme="minorHAnsi" w:hAnsiTheme="minorHAnsi" w:cstheme="minorHAnsi"/>
        </w:rPr>
        <w:t>.</w:t>
      </w:r>
      <w:r w:rsidRPr="00B66DC8">
        <w:rPr>
          <w:rFonts w:asciiTheme="minorHAnsi" w:hAnsiTheme="minorHAnsi" w:cstheme="minorHAnsi"/>
        </w:rPr>
        <w:t xml:space="preserve"> </w:t>
      </w:r>
      <w:r w:rsidR="00B66DC8">
        <w:rPr>
          <w:rFonts w:asciiTheme="minorHAnsi" w:hAnsiTheme="minorHAnsi" w:cstheme="minorHAnsi"/>
        </w:rPr>
        <w:t xml:space="preserve"> </w:t>
      </w:r>
      <w:r w:rsidR="00B06235">
        <w:rPr>
          <w:rFonts w:asciiTheme="minorHAnsi" w:hAnsiTheme="minorHAnsi" w:cstheme="minorHAnsi"/>
        </w:rPr>
        <w:t>It was originally purposed to monitor the development and impact of the 200</w:t>
      </w:r>
      <w:r w:rsidR="00B50110">
        <w:rPr>
          <w:rFonts w:asciiTheme="minorHAnsi" w:hAnsiTheme="minorHAnsi" w:cstheme="minorHAnsi"/>
        </w:rPr>
        <w:t>8</w:t>
      </w:r>
      <w:r w:rsidR="00B06235">
        <w:rPr>
          <w:rFonts w:asciiTheme="minorHAnsi" w:hAnsiTheme="minorHAnsi" w:cstheme="minorHAnsi"/>
        </w:rPr>
        <w:t xml:space="preserve"> Student Assignment Plan approved by the Board of Education.  </w:t>
      </w:r>
    </w:p>
    <w:p w:rsidR="00721353" w:rsidRDefault="00721353" w:rsidP="00DA77C0">
      <w:pPr>
        <w:rPr>
          <w:rFonts w:asciiTheme="minorHAnsi" w:hAnsiTheme="minorHAnsi" w:cstheme="minorHAnsi"/>
        </w:rPr>
      </w:pPr>
    </w:p>
    <w:p w:rsidR="00BB7EAF" w:rsidRDefault="00B06235" w:rsidP="00DA77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Task Force is being reconstituted and re-purposed to observe the management of the growing diversity in our district and decisions made that impact diversity of students and staff.  </w:t>
      </w:r>
      <w:r w:rsidR="00145FDE" w:rsidRPr="00B66DC8">
        <w:rPr>
          <w:rFonts w:asciiTheme="minorHAnsi" w:hAnsiTheme="minorHAnsi" w:cstheme="minorHAnsi"/>
        </w:rPr>
        <w:t xml:space="preserve">Its findings and recommendations </w:t>
      </w:r>
      <w:r>
        <w:rPr>
          <w:rFonts w:asciiTheme="minorHAnsi" w:hAnsiTheme="minorHAnsi" w:cstheme="minorHAnsi"/>
        </w:rPr>
        <w:t xml:space="preserve">will </w:t>
      </w:r>
      <w:r w:rsidR="00B66DC8" w:rsidRPr="00B66DC8">
        <w:rPr>
          <w:rFonts w:asciiTheme="minorHAnsi" w:hAnsiTheme="minorHAnsi" w:cstheme="minorHAnsi"/>
        </w:rPr>
        <w:t xml:space="preserve">flow to the </w:t>
      </w:r>
      <w:r w:rsidR="00B50110">
        <w:rPr>
          <w:rFonts w:asciiTheme="minorHAnsi" w:hAnsiTheme="minorHAnsi" w:cstheme="minorHAnsi"/>
        </w:rPr>
        <w:t xml:space="preserve">Director of Schools </w:t>
      </w:r>
      <w:r w:rsidR="00145FDE" w:rsidRPr="00B66DC8">
        <w:rPr>
          <w:rFonts w:asciiTheme="minorHAnsi" w:hAnsiTheme="minorHAnsi" w:cstheme="minorHAnsi"/>
        </w:rPr>
        <w:t>who review</w:t>
      </w:r>
      <w:r w:rsidR="00B66DC8" w:rsidRPr="00B66DC8">
        <w:rPr>
          <w:rFonts w:asciiTheme="minorHAnsi" w:hAnsiTheme="minorHAnsi" w:cstheme="minorHAnsi"/>
        </w:rPr>
        <w:t>s</w:t>
      </w:r>
      <w:r w:rsidR="00145FDE" w:rsidRPr="00B66DC8">
        <w:rPr>
          <w:rFonts w:asciiTheme="minorHAnsi" w:hAnsiTheme="minorHAnsi" w:cstheme="minorHAnsi"/>
        </w:rPr>
        <w:t xml:space="preserve"> them with the assistance of the appropriate </w:t>
      </w:r>
      <w:r w:rsidR="00BB7EAF" w:rsidRPr="00721353">
        <w:rPr>
          <w:rFonts w:asciiTheme="minorHAnsi" w:hAnsiTheme="minorHAnsi" w:cstheme="minorHAnsi"/>
          <w:b/>
        </w:rPr>
        <w:t>Diversity Plan Work G</w:t>
      </w:r>
      <w:r w:rsidR="00145FDE" w:rsidRPr="00721353">
        <w:rPr>
          <w:rFonts w:asciiTheme="minorHAnsi" w:hAnsiTheme="minorHAnsi" w:cstheme="minorHAnsi"/>
          <w:b/>
        </w:rPr>
        <w:t>roup</w:t>
      </w:r>
      <w:r w:rsidR="00ED5F7D" w:rsidRPr="00721353">
        <w:rPr>
          <w:rFonts w:asciiTheme="minorHAnsi" w:hAnsiTheme="minorHAnsi" w:cstheme="minorHAnsi"/>
          <w:b/>
        </w:rPr>
        <w:t>s</w:t>
      </w:r>
      <w:r w:rsidR="00B66DC8" w:rsidRPr="00B66DC8">
        <w:rPr>
          <w:rFonts w:asciiTheme="minorHAnsi" w:hAnsiTheme="minorHAnsi" w:cstheme="minorHAnsi"/>
        </w:rPr>
        <w:t>, which are described</w:t>
      </w:r>
      <w:r w:rsidR="00ED5F7D">
        <w:rPr>
          <w:rFonts w:asciiTheme="minorHAnsi" w:hAnsiTheme="minorHAnsi" w:cstheme="minorHAnsi"/>
        </w:rPr>
        <w:t xml:space="preserve"> in attached documents</w:t>
      </w:r>
      <w:r w:rsidR="00145FDE" w:rsidRPr="00B66DC8">
        <w:rPr>
          <w:rFonts w:asciiTheme="minorHAnsi" w:hAnsiTheme="minorHAnsi" w:cstheme="minorHAnsi"/>
        </w:rPr>
        <w:t>.</w:t>
      </w:r>
      <w:r w:rsidR="00BB7EAF">
        <w:rPr>
          <w:rFonts w:asciiTheme="minorHAnsi" w:hAnsiTheme="minorHAnsi" w:cstheme="minorHAnsi"/>
        </w:rPr>
        <w:t xml:space="preserve"> </w:t>
      </w:r>
    </w:p>
    <w:p w:rsidR="00F03817" w:rsidRDefault="00F03817" w:rsidP="00DA77C0">
      <w:pPr>
        <w:rPr>
          <w:rFonts w:asciiTheme="minorHAnsi" w:hAnsiTheme="minorHAnsi" w:cstheme="minorHAnsi"/>
        </w:rPr>
      </w:pPr>
    </w:p>
    <w:p w:rsidR="008F16D3" w:rsidRDefault="00E8267E" w:rsidP="00DA77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Metro </w:t>
      </w:r>
      <w:r w:rsidR="00BB7EAF">
        <w:rPr>
          <w:rFonts w:asciiTheme="minorHAnsi" w:hAnsiTheme="minorHAnsi" w:cstheme="minorHAnsi"/>
        </w:rPr>
        <w:t>Schools</w:t>
      </w:r>
      <w:r w:rsidR="008F16D3">
        <w:rPr>
          <w:rFonts w:asciiTheme="minorHAnsi" w:hAnsiTheme="minorHAnsi" w:cstheme="minorHAnsi"/>
        </w:rPr>
        <w:t xml:space="preserve"> has</w:t>
      </w:r>
      <w:r w:rsidR="0023271E" w:rsidRPr="0023271E">
        <w:rPr>
          <w:rFonts w:asciiTheme="minorHAnsi" w:hAnsiTheme="minorHAnsi" w:cstheme="minorHAnsi"/>
        </w:rPr>
        <w:t xml:space="preserve"> lon</w:t>
      </w:r>
      <w:r>
        <w:rPr>
          <w:rFonts w:asciiTheme="minorHAnsi" w:hAnsiTheme="minorHAnsi" w:cstheme="minorHAnsi"/>
        </w:rPr>
        <w:t>g demonstrated a commitment to its</w:t>
      </w:r>
      <w:r w:rsidR="0023271E" w:rsidRPr="0023271E">
        <w:rPr>
          <w:rFonts w:asciiTheme="minorHAnsi" w:hAnsiTheme="minorHAnsi" w:cstheme="minorHAnsi"/>
        </w:rPr>
        <w:t xml:space="preserve"> </w:t>
      </w:r>
      <w:r w:rsidR="007C23BD">
        <w:rPr>
          <w:rFonts w:asciiTheme="minorHAnsi" w:hAnsiTheme="minorHAnsi" w:cstheme="minorHAnsi"/>
        </w:rPr>
        <w:t xml:space="preserve">increasingly </w:t>
      </w:r>
      <w:r w:rsidR="0023271E" w:rsidRPr="0023271E">
        <w:rPr>
          <w:rFonts w:asciiTheme="minorHAnsi" w:hAnsiTheme="minorHAnsi" w:cstheme="minorHAnsi"/>
        </w:rPr>
        <w:t>diverse</w:t>
      </w:r>
      <w:r>
        <w:rPr>
          <w:rFonts w:asciiTheme="minorHAnsi" w:hAnsiTheme="minorHAnsi" w:cstheme="minorHAnsi"/>
        </w:rPr>
        <w:t xml:space="preserve"> student population. </w:t>
      </w:r>
      <w:r w:rsidR="008F16D3">
        <w:rPr>
          <w:rFonts w:asciiTheme="minorHAnsi" w:hAnsiTheme="minorHAnsi" w:cstheme="minorHAnsi"/>
        </w:rPr>
        <w:t xml:space="preserve"> </w:t>
      </w:r>
      <w:r w:rsidR="0023271E" w:rsidRPr="0023271E">
        <w:rPr>
          <w:rFonts w:asciiTheme="minorHAnsi" w:hAnsiTheme="minorHAnsi" w:cstheme="minorHAnsi"/>
        </w:rPr>
        <w:t xml:space="preserve">Organizations effectively managing diversity tend to deliver higher value of service. </w:t>
      </w:r>
      <w:r w:rsidR="00B06235">
        <w:rPr>
          <w:rFonts w:asciiTheme="minorHAnsi" w:hAnsiTheme="minorHAnsi" w:cstheme="minorHAnsi"/>
        </w:rPr>
        <w:t>T</w:t>
      </w:r>
      <w:r w:rsidR="0023271E" w:rsidRPr="0023271E">
        <w:rPr>
          <w:rFonts w:asciiTheme="minorHAnsi" w:hAnsiTheme="minorHAnsi" w:cstheme="minorHAnsi"/>
        </w:rPr>
        <w:t xml:space="preserve">he Task </w:t>
      </w:r>
      <w:r w:rsidR="008F16D3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orce will hear from the Diversity Plan </w:t>
      </w:r>
      <w:r w:rsidR="0023271E" w:rsidRPr="0023271E">
        <w:rPr>
          <w:rFonts w:asciiTheme="minorHAnsi" w:hAnsiTheme="minorHAnsi" w:cstheme="minorHAnsi"/>
        </w:rPr>
        <w:t xml:space="preserve">Work Groups focusing on: </w:t>
      </w:r>
      <w:r w:rsidR="001F7D2E">
        <w:rPr>
          <w:rFonts w:asciiTheme="minorHAnsi" w:hAnsiTheme="minorHAnsi" w:cstheme="minorHAnsi"/>
        </w:rPr>
        <w:t>S</w:t>
      </w:r>
      <w:r w:rsidR="0023271E" w:rsidRPr="0023271E">
        <w:rPr>
          <w:rFonts w:asciiTheme="minorHAnsi" w:hAnsiTheme="minorHAnsi" w:cstheme="minorHAnsi"/>
        </w:rPr>
        <w:t>chool options that enhance diversity and equity; enhanc</w:t>
      </w:r>
      <w:r>
        <w:rPr>
          <w:rFonts w:asciiTheme="minorHAnsi" w:hAnsiTheme="minorHAnsi" w:cstheme="minorHAnsi"/>
        </w:rPr>
        <w:t>ing</w:t>
      </w:r>
      <w:r w:rsidR="0023271E" w:rsidRPr="0023271E">
        <w:rPr>
          <w:rFonts w:asciiTheme="minorHAnsi" w:hAnsiTheme="minorHAnsi" w:cstheme="minorHAnsi"/>
        </w:rPr>
        <w:t xml:space="preserve"> diversity of certified and non-certified staff; improv</w:t>
      </w:r>
      <w:r>
        <w:rPr>
          <w:rFonts w:asciiTheme="minorHAnsi" w:hAnsiTheme="minorHAnsi" w:cstheme="minorHAnsi"/>
        </w:rPr>
        <w:t>ing</w:t>
      </w:r>
      <w:r w:rsidR="0023271E" w:rsidRPr="0023271E">
        <w:rPr>
          <w:rFonts w:asciiTheme="minorHAnsi" w:hAnsiTheme="minorHAnsi" w:cstheme="minorHAnsi"/>
        </w:rPr>
        <w:t xml:space="preserve"> school performance</w:t>
      </w:r>
      <w:r w:rsidR="007C23BD">
        <w:rPr>
          <w:rFonts w:asciiTheme="minorHAnsi" w:hAnsiTheme="minorHAnsi" w:cstheme="minorHAnsi"/>
        </w:rPr>
        <w:t xml:space="preserve"> in relation to diverse student populations</w:t>
      </w:r>
      <w:r w:rsidR="0023271E" w:rsidRPr="0023271E">
        <w:rPr>
          <w:rFonts w:asciiTheme="minorHAnsi" w:hAnsiTheme="minorHAnsi" w:cstheme="minorHAnsi"/>
        </w:rPr>
        <w:t>; and ensur</w:t>
      </w:r>
      <w:r>
        <w:rPr>
          <w:rFonts w:asciiTheme="minorHAnsi" w:hAnsiTheme="minorHAnsi" w:cstheme="minorHAnsi"/>
        </w:rPr>
        <w:t xml:space="preserve">ing financial investments </w:t>
      </w:r>
      <w:r w:rsidR="0023271E" w:rsidRPr="0023271E">
        <w:rPr>
          <w:rFonts w:asciiTheme="minorHAnsi" w:hAnsiTheme="minorHAnsi" w:cstheme="minorHAnsi"/>
        </w:rPr>
        <w:t xml:space="preserve">enhance and </w:t>
      </w:r>
      <w:r w:rsidR="008F16D3">
        <w:rPr>
          <w:rFonts w:asciiTheme="minorHAnsi" w:hAnsiTheme="minorHAnsi" w:cstheme="minorHAnsi"/>
        </w:rPr>
        <w:t xml:space="preserve">guarantee </w:t>
      </w:r>
      <w:r w:rsidR="0023271E" w:rsidRPr="0023271E">
        <w:rPr>
          <w:rFonts w:asciiTheme="minorHAnsi" w:hAnsiTheme="minorHAnsi" w:cstheme="minorHAnsi"/>
        </w:rPr>
        <w:t>diversity.</w:t>
      </w:r>
    </w:p>
    <w:p w:rsidR="00E8267E" w:rsidRDefault="00E8267E" w:rsidP="00DA77C0">
      <w:pPr>
        <w:rPr>
          <w:rFonts w:asciiTheme="minorHAnsi" w:hAnsiTheme="minorHAnsi" w:cstheme="minorHAnsi"/>
        </w:rPr>
      </w:pPr>
    </w:p>
    <w:p w:rsidR="00DA77C0" w:rsidRPr="00E8267E" w:rsidRDefault="00DA77C0" w:rsidP="00E8267E">
      <w:pPr>
        <w:jc w:val="center"/>
        <w:rPr>
          <w:rFonts w:asciiTheme="minorHAnsi" w:hAnsiTheme="minorHAnsi" w:cstheme="minorHAnsi"/>
          <w:i/>
        </w:rPr>
      </w:pPr>
      <w:r w:rsidRPr="00E8267E">
        <w:rPr>
          <w:i/>
        </w:rPr>
        <w:t>“</w:t>
      </w:r>
      <w:r w:rsidRPr="00E8267E">
        <w:rPr>
          <w:rFonts w:asciiTheme="minorHAnsi" w:hAnsiTheme="minorHAnsi" w:cstheme="minorHAnsi"/>
          <w:i/>
        </w:rPr>
        <w:t>We embrace and value a diverse student population and community. Different perspectives and backgrounds form the cornerstone of our strong public education system.</w:t>
      </w:r>
    </w:p>
    <w:p w:rsidR="00E8267E" w:rsidRDefault="00DA77C0" w:rsidP="00E8267E">
      <w:pPr>
        <w:jc w:val="center"/>
        <w:rPr>
          <w:rFonts w:asciiTheme="minorHAnsi" w:hAnsiTheme="minorHAnsi" w:cstheme="minorHAnsi"/>
        </w:rPr>
      </w:pPr>
      <w:r w:rsidRPr="00E8267E">
        <w:rPr>
          <w:rFonts w:asciiTheme="minorHAnsi" w:hAnsiTheme="minorHAnsi" w:cstheme="minorHAnsi"/>
          <w:i/>
        </w:rPr>
        <w:t>To succeed we must…</w:t>
      </w:r>
      <w:proofErr w:type="gramStart"/>
      <w:r w:rsidRPr="00E8267E">
        <w:rPr>
          <w:rFonts w:asciiTheme="minorHAnsi" w:hAnsiTheme="minorHAnsi" w:cstheme="minorHAnsi"/>
          <w:i/>
        </w:rPr>
        <w:t>Ensure</w:t>
      </w:r>
      <w:proofErr w:type="gramEnd"/>
      <w:r w:rsidRPr="00E8267E">
        <w:rPr>
          <w:rFonts w:asciiTheme="minorHAnsi" w:hAnsiTheme="minorHAnsi" w:cstheme="minorHAnsi"/>
          <w:i/>
        </w:rPr>
        <w:t xml:space="preserve"> that school leadership is focused on high student achievement and cultivates an environment that produces excellence for a diverse student b</w:t>
      </w:r>
      <w:r w:rsidR="00E8267E">
        <w:rPr>
          <w:rFonts w:asciiTheme="minorHAnsi" w:hAnsiTheme="minorHAnsi" w:cstheme="minorHAnsi"/>
          <w:i/>
        </w:rPr>
        <w:t xml:space="preserve">ody.” </w:t>
      </w:r>
      <w:r w:rsidRPr="00DA77C0">
        <w:rPr>
          <w:rFonts w:asciiTheme="minorHAnsi" w:hAnsiTheme="minorHAnsi" w:cstheme="minorHAnsi"/>
        </w:rPr>
        <w:t xml:space="preserve"> </w:t>
      </w:r>
    </w:p>
    <w:p w:rsidR="00E61E29" w:rsidRDefault="00DA77C0" w:rsidP="00E8267E">
      <w:pPr>
        <w:jc w:val="center"/>
        <w:rPr>
          <w:rFonts w:ascii="Arial" w:hAnsi="Arial" w:cs="Arial"/>
        </w:rPr>
      </w:pPr>
      <w:r w:rsidRPr="00DA77C0">
        <w:rPr>
          <w:rFonts w:asciiTheme="minorHAnsi" w:hAnsiTheme="minorHAnsi" w:cstheme="minorHAnsi"/>
        </w:rPr>
        <w:t>Boar</w:t>
      </w:r>
      <w:r w:rsidR="00E8267E">
        <w:rPr>
          <w:rFonts w:asciiTheme="minorHAnsi" w:hAnsiTheme="minorHAnsi" w:cstheme="minorHAnsi"/>
        </w:rPr>
        <w:t>d Mission and Vision Statement</w:t>
      </w:r>
    </w:p>
    <w:p w:rsidR="00420075" w:rsidRDefault="00420075" w:rsidP="00E8267E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43279F" w:rsidRDefault="0013469D" w:rsidP="00E8267E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EB178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Diversity Management Plan</w:t>
      </w:r>
      <w:r w:rsidR="003A1037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</w:rPr>
        <w:br/>
      </w:r>
      <w:r>
        <w:rPr>
          <w:rFonts w:asciiTheme="minorHAnsi" w:eastAsia="Times New Roman" w:hAnsiTheme="minorHAnsi" w:cstheme="minorHAnsi"/>
          <w:b/>
          <w:bCs/>
          <w:color w:val="000000"/>
        </w:rPr>
        <w:br/>
      </w:r>
      <w:r w:rsidR="008F16D3" w:rsidRPr="0005192B">
        <w:rPr>
          <w:rFonts w:asciiTheme="minorHAnsi" w:hAnsiTheme="minorHAnsi" w:cstheme="minorHAnsi"/>
        </w:rPr>
        <w:t xml:space="preserve">The School Board </w:t>
      </w:r>
      <w:r w:rsidR="00E8267E" w:rsidRPr="0005192B">
        <w:rPr>
          <w:rFonts w:asciiTheme="minorHAnsi" w:hAnsiTheme="minorHAnsi" w:cstheme="minorHAnsi"/>
        </w:rPr>
        <w:t>approve</w:t>
      </w:r>
      <w:r w:rsidR="0043279F" w:rsidRPr="0005192B">
        <w:rPr>
          <w:rFonts w:asciiTheme="minorHAnsi" w:hAnsiTheme="minorHAnsi" w:cstheme="minorHAnsi"/>
        </w:rPr>
        <w:t>d</w:t>
      </w:r>
      <w:r w:rsidR="00E8267E" w:rsidRPr="0005192B">
        <w:rPr>
          <w:rFonts w:asciiTheme="minorHAnsi" w:hAnsiTheme="minorHAnsi" w:cstheme="minorHAnsi"/>
        </w:rPr>
        <w:t xml:space="preserve"> a</w:t>
      </w:r>
      <w:r w:rsidR="0043279F" w:rsidRPr="0005192B">
        <w:rPr>
          <w:rFonts w:asciiTheme="minorHAnsi" w:hAnsiTheme="minorHAnsi" w:cstheme="minorHAnsi"/>
        </w:rPr>
        <w:t xml:space="preserve"> Diversity Management Plan </w:t>
      </w:r>
      <w:r w:rsidR="008E1D0D" w:rsidRPr="0005192B">
        <w:rPr>
          <w:rFonts w:asciiTheme="minorHAnsi" w:hAnsiTheme="minorHAnsi" w:cstheme="minorHAnsi"/>
        </w:rPr>
        <w:t>on</w:t>
      </w:r>
      <w:r w:rsidR="00E8267E" w:rsidRPr="0005192B">
        <w:rPr>
          <w:rFonts w:asciiTheme="minorHAnsi" w:hAnsiTheme="minorHAnsi" w:cstheme="minorHAnsi"/>
        </w:rPr>
        <w:t xml:space="preserve"> </w:t>
      </w:r>
      <w:r w:rsidR="00721353" w:rsidRPr="0005192B">
        <w:rPr>
          <w:rFonts w:asciiTheme="minorHAnsi" w:hAnsiTheme="minorHAnsi" w:cstheme="minorHAnsi"/>
        </w:rPr>
        <w:t>March 12, 2013 and t</w:t>
      </w:r>
      <w:r w:rsidR="008E1D0D" w:rsidRPr="0005192B">
        <w:rPr>
          <w:rFonts w:asciiTheme="minorHAnsi" w:hAnsiTheme="minorHAnsi" w:cstheme="minorHAnsi"/>
        </w:rPr>
        <w:t xml:space="preserve">he Board </w:t>
      </w:r>
      <w:r w:rsidR="00E8267E" w:rsidRPr="0005192B">
        <w:rPr>
          <w:rFonts w:asciiTheme="minorHAnsi" w:hAnsiTheme="minorHAnsi" w:cstheme="minorHAnsi"/>
        </w:rPr>
        <w:t xml:space="preserve">unanimously </w:t>
      </w:r>
      <w:r w:rsidR="008E1D0D" w:rsidRPr="0005192B">
        <w:rPr>
          <w:rFonts w:asciiTheme="minorHAnsi" w:hAnsiTheme="minorHAnsi" w:cstheme="minorHAnsi"/>
        </w:rPr>
        <w:t>a</w:t>
      </w:r>
      <w:r w:rsidR="00E8267E" w:rsidRPr="0005192B">
        <w:rPr>
          <w:rFonts w:asciiTheme="minorHAnsi" w:hAnsiTheme="minorHAnsi" w:cstheme="minorHAnsi"/>
        </w:rPr>
        <w:t>dopt</w:t>
      </w:r>
      <w:r w:rsidR="008E1D0D" w:rsidRPr="0005192B">
        <w:rPr>
          <w:rFonts w:asciiTheme="minorHAnsi" w:hAnsiTheme="minorHAnsi" w:cstheme="minorHAnsi"/>
        </w:rPr>
        <w:t>ed</w:t>
      </w:r>
      <w:r w:rsidR="00E8267E" w:rsidRPr="0005192B">
        <w:rPr>
          <w:rFonts w:asciiTheme="minorHAnsi" w:hAnsiTheme="minorHAnsi" w:cstheme="minorHAnsi"/>
        </w:rPr>
        <w:t xml:space="preserve"> a</w:t>
      </w:r>
      <w:r w:rsidR="0043279F" w:rsidRPr="0005192B">
        <w:rPr>
          <w:rFonts w:asciiTheme="minorHAnsi" w:hAnsiTheme="minorHAnsi" w:cstheme="minorHAnsi"/>
        </w:rPr>
        <w:t xml:space="preserve"> </w:t>
      </w:r>
      <w:r w:rsidR="00721353" w:rsidRPr="0005192B">
        <w:rPr>
          <w:rFonts w:asciiTheme="minorHAnsi" w:hAnsiTheme="minorHAnsi" w:cstheme="minorHAnsi"/>
        </w:rPr>
        <w:t>D</w:t>
      </w:r>
      <w:r w:rsidR="00E8267E" w:rsidRPr="0005192B">
        <w:rPr>
          <w:rFonts w:asciiTheme="minorHAnsi" w:hAnsiTheme="minorHAnsi" w:cstheme="minorHAnsi"/>
        </w:rPr>
        <w:t xml:space="preserve">iversity </w:t>
      </w:r>
      <w:r w:rsidR="0043279F" w:rsidRPr="0005192B">
        <w:rPr>
          <w:rFonts w:asciiTheme="minorHAnsi" w:hAnsiTheme="minorHAnsi" w:cstheme="minorHAnsi"/>
        </w:rPr>
        <w:t>Resolution</w:t>
      </w:r>
      <w:r w:rsidR="00E8267E" w:rsidRPr="0005192B">
        <w:rPr>
          <w:rFonts w:asciiTheme="minorHAnsi" w:hAnsiTheme="minorHAnsi" w:cstheme="minorHAnsi"/>
        </w:rPr>
        <w:t xml:space="preserve"> on </w:t>
      </w:r>
      <w:r w:rsidR="0043279F" w:rsidRPr="0005192B">
        <w:rPr>
          <w:rFonts w:asciiTheme="minorHAnsi" w:hAnsiTheme="minorHAnsi" w:cstheme="minorHAnsi"/>
        </w:rPr>
        <w:t xml:space="preserve">November 13, 2012 </w:t>
      </w:r>
      <w:r w:rsidR="008E1D0D" w:rsidRPr="0005192B">
        <w:rPr>
          <w:rFonts w:asciiTheme="minorHAnsi" w:hAnsiTheme="minorHAnsi" w:cstheme="minorHAnsi"/>
        </w:rPr>
        <w:t>calling</w:t>
      </w:r>
      <w:r w:rsidR="0043279F" w:rsidRPr="0005192B">
        <w:rPr>
          <w:rFonts w:asciiTheme="minorHAnsi" w:hAnsiTheme="minorHAnsi" w:cstheme="minorHAnsi"/>
        </w:rPr>
        <w:t xml:space="preserve"> for all</w:t>
      </w:r>
      <w:r w:rsidR="00E8267E" w:rsidRPr="0005192B">
        <w:rPr>
          <w:rFonts w:asciiTheme="minorHAnsi" w:hAnsiTheme="minorHAnsi" w:cstheme="minorHAnsi"/>
        </w:rPr>
        <w:t xml:space="preserve"> </w:t>
      </w:r>
      <w:r w:rsidR="0043279F" w:rsidRPr="0005192B">
        <w:rPr>
          <w:rFonts w:asciiTheme="minorHAnsi" w:hAnsiTheme="minorHAnsi" w:cstheme="minorHAnsi"/>
        </w:rPr>
        <w:t>students to be “provided the benefits of learning in diverse settings” and</w:t>
      </w:r>
      <w:r w:rsidR="008E1D0D" w:rsidRPr="0005192B">
        <w:rPr>
          <w:rFonts w:asciiTheme="minorHAnsi" w:hAnsiTheme="minorHAnsi" w:cstheme="minorHAnsi"/>
        </w:rPr>
        <w:t xml:space="preserve"> stating</w:t>
      </w:r>
      <w:r w:rsidR="0043279F" w:rsidRPr="0005192B">
        <w:rPr>
          <w:rFonts w:asciiTheme="minorHAnsi" w:hAnsiTheme="minorHAnsi" w:cstheme="minorHAnsi"/>
        </w:rPr>
        <w:t xml:space="preserve"> “quality, diverse schools at all grade levels are indispensable to the civic</w:t>
      </w:r>
      <w:r w:rsidR="00E8267E" w:rsidRPr="0005192B">
        <w:rPr>
          <w:rFonts w:asciiTheme="minorHAnsi" w:hAnsiTheme="minorHAnsi" w:cstheme="minorHAnsi"/>
        </w:rPr>
        <w:t xml:space="preserve"> </w:t>
      </w:r>
      <w:r w:rsidR="0043279F" w:rsidRPr="0005192B">
        <w:rPr>
          <w:rFonts w:asciiTheme="minorHAnsi" w:hAnsiTheme="minorHAnsi" w:cstheme="minorHAnsi"/>
        </w:rPr>
        <w:t>and educational purpose of this School District.”</w:t>
      </w:r>
      <w:r w:rsidR="007C23BD" w:rsidRPr="0005192B">
        <w:rPr>
          <w:rFonts w:asciiTheme="minorHAnsi" w:hAnsiTheme="minorHAnsi" w:cstheme="minorHAnsi"/>
        </w:rPr>
        <w:t xml:space="preserve"> The Diversity Management P</w:t>
      </w:r>
      <w:r w:rsidR="00F106DA" w:rsidRPr="0005192B">
        <w:rPr>
          <w:rFonts w:asciiTheme="minorHAnsi" w:hAnsiTheme="minorHAnsi" w:cstheme="minorHAnsi"/>
        </w:rPr>
        <w:t xml:space="preserve">lan outlines goals and objectives as the school district manages </w:t>
      </w:r>
      <w:r w:rsidR="00F034CB" w:rsidRPr="0005192B">
        <w:rPr>
          <w:rFonts w:asciiTheme="minorHAnsi" w:hAnsiTheme="minorHAnsi" w:cstheme="minorHAnsi"/>
        </w:rPr>
        <w:t>its</w:t>
      </w:r>
      <w:r w:rsidR="00F106DA" w:rsidRPr="0005192B">
        <w:rPr>
          <w:rFonts w:asciiTheme="minorHAnsi" w:hAnsiTheme="minorHAnsi" w:cstheme="minorHAnsi"/>
        </w:rPr>
        <w:t xml:space="preserve"> growing diversity. The Diversity Management Plan calls for</w:t>
      </w:r>
      <w:r w:rsidR="00F106DA" w:rsidRPr="0005192B">
        <w:t xml:space="preserve"> </w:t>
      </w:r>
      <w:r w:rsidR="00F106DA" w:rsidRPr="0005192B">
        <w:rPr>
          <w:rFonts w:asciiTheme="minorHAnsi" w:hAnsiTheme="minorHAnsi" w:cstheme="minorHAnsi"/>
        </w:rPr>
        <w:t>schools to have meaningful integration, with racial/ethnic</w:t>
      </w:r>
      <w:r w:rsidR="00721353" w:rsidRPr="0005192B">
        <w:rPr>
          <w:rFonts w:asciiTheme="minorHAnsi" w:hAnsiTheme="minorHAnsi" w:cstheme="minorHAnsi"/>
        </w:rPr>
        <w:t>, income, language and ability/disability diversity among students</w:t>
      </w:r>
      <w:r w:rsidR="00F106DA" w:rsidRPr="0005192B">
        <w:rPr>
          <w:rFonts w:asciiTheme="minorHAnsi" w:hAnsiTheme="minorHAnsi" w:cstheme="minorHAnsi"/>
        </w:rPr>
        <w:t xml:space="preserve">. </w:t>
      </w:r>
    </w:p>
    <w:p w:rsidR="00721353" w:rsidRPr="00721353" w:rsidRDefault="00721353" w:rsidP="00E8267E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</w:p>
    <w:p w:rsidR="0043279F" w:rsidRDefault="00F034CB" w:rsidP="0043279F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>Metro Schools</w:t>
      </w:r>
      <w:r w:rsidR="00520C9D" w:rsidRPr="00520C9D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39726D">
        <w:rPr>
          <w:rFonts w:asciiTheme="minorHAnsi" w:eastAsia="Times New Roman" w:hAnsiTheme="minorHAnsi" w:cstheme="minorHAnsi"/>
          <w:bCs/>
          <w:color w:val="000000"/>
        </w:rPr>
        <w:t xml:space="preserve">also </w:t>
      </w:r>
      <w:r w:rsidR="00520C9D" w:rsidRPr="00520C9D">
        <w:rPr>
          <w:rFonts w:asciiTheme="minorHAnsi" w:eastAsia="Times New Roman" w:hAnsiTheme="minorHAnsi" w:cstheme="minorHAnsi"/>
          <w:bCs/>
          <w:color w:val="000000"/>
        </w:rPr>
        <w:t>u</w:t>
      </w:r>
      <w:r>
        <w:rPr>
          <w:rFonts w:asciiTheme="minorHAnsi" w:eastAsia="Times New Roman" w:hAnsiTheme="minorHAnsi" w:cstheme="minorHAnsi"/>
          <w:bCs/>
          <w:color w:val="000000"/>
        </w:rPr>
        <w:t>ses</w:t>
      </w:r>
      <w:r w:rsidR="00520C9D" w:rsidRPr="00520C9D">
        <w:rPr>
          <w:rFonts w:asciiTheme="minorHAnsi" w:eastAsia="Times New Roman" w:hAnsiTheme="minorHAnsi" w:cstheme="minorHAnsi"/>
          <w:bCs/>
          <w:color w:val="000000"/>
        </w:rPr>
        <w:t xml:space="preserve"> its student assignment policies, including the 2008 rezoning plan and SBO 1.105, as well as strategies outlined in the U.S. Department of Education’s </w:t>
      </w:r>
      <w:r w:rsidR="00520C9D" w:rsidRPr="00F034CB">
        <w:rPr>
          <w:rFonts w:asciiTheme="minorHAnsi" w:eastAsia="Times New Roman" w:hAnsiTheme="minorHAnsi" w:cstheme="minorHAnsi"/>
          <w:bCs/>
          <w:i/>
          <w:color w:val="000000"/>
        </w:rPr>
        <w:t>Guidance on the Voluntary Use of Race To Achieve Diversity and Avoid Racial Isolation in Elementary and Secondary Schools</w:t>
      </w:r>
      <w:r w:rsidR="00520C9D" w:rsidRPr="00520C9D">
        <w:rPr>
          <w:rFonts w:asciiTheme="minorHAnsi" w:eastAsia="Times New Roman" w:hAnsiTheme="minorHAnsi" w:cstheme="minorHAnsi"/>
          <w:bCs/>
          <w:color w:val="000000"/>
        </w:rPr>
        <w:t xml:space="preserve">, to promote diversity, through choice, in its schools. </w:t>
      </w:r>
    </w:p>
    <w:p w:rsidR="00D215D9" w:rsidRDefault="00EB1781" w:rsidP="0043279F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</w:rPr>
      </w:pPr>
      <w:r w:rsidRPr="00EB178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lastRenderedPageBreak/>
        <w:t>Composition</w:t>
      </w:r>
      <w:r w:rsidR="00B0623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of the Student Assignment Task Force</w:t>
      </w:r>
      <w:r w:rsidRPr="00EB1781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39726D">
        <w:rPr>
          <w:rFonts w:asciiTheme="minorHAnsi" w:eastAsia="Times New Roman" w:hAnsiTheme="minorHAnsi" w:cstheme="minorHAnsi"/>
          <w:bCs/>
          <w:color w:val="000000"/>
        </w:rPr>
        <w:br/>
      </w:r>
    </w:p>
    <w:p w:rsidR="00D215D9" w:rsidRDefault="00D215D9" w:rsidP="00D215D9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  <w:color w:val="000000"/>
        </w:rPr>
        <w:t>E</w:t>
      </w:r>
      <w:r w:rsidR="00B66DC8" w:rsidRPr="00B66DC8">
        <w:rPr>
          <w:rFonts w:asciiTheme="minorHAnsi" w:eastAsia="Times New Roman" w:hAnsiTheme="minorHAnsi" w:cstheme="minorHAnsi"/>
          <w:bCs/>
          <w:color w:val="000000"/>
        </w:rPr>
        <w:t>ach Board member appoints one</w:t>
      </w:r>
      <w:r w:rsidR="00B66DC8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="00B66DC8" w:rsidRPr="001E7A03">
        <w:rPr>
          <w:rFonts w:asciiTheme="minorHAnsi" w:eastAsia="Times New Roman" w:hAnsiTheme="minorHAnsi" w:cstheme="minorHAnsi"/>
          <w:bCs/>
          <w:color w:val="000000"/>
        </w:rPr>
        <w:t>c</w:t>
      </w:r>
      <w:r w:rsidR="00B66DC8">
        <w:rPr>
          <w:rFonts w:asciiTheme="minorHAnsi" w:eastAsia="Times New Roman" w:hAnsiTheme="minorHAnsi" w:cstheme="minorHAnsi"/>
          <w:bCs/>
          <w:color w:val="000000"/>
        </w:rPr>
        <w:t>ommunity member</w:t>
      </w:r>
      <w:r w:rsidR="00420075" w:rsidRPr="00B66DC8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F03817">
        <w:rPr>
          <w:rFonts w:asciiTheme="minorHAnsi" w:eastAsia="Times New Roman" w:hAnsiTheme="minorHAnsi" w:cstheme="minorHAnsi"/>
          <w:bCs/>
          <w:color w:val="000000"/>
        </w:rPr>
        <w:t xml:space="preserve">to the Task Force </w:t>
      </w:r>
      <w:r>
        <w:rPr>
          <w:rFonts w:asciiTheme="minorHAnsi" w:eastAsia="Times New Roman" w:hAnsiTheme="minorHAnsi" w:cstheme="minorHAnsi"/>
          <w:bCs/>
          <w:color w:val="000000"/>
        </w:rPr>
        <w:t xml:space="preserve">for a </w:t>
      </w:r>
      <w:r w:rsidR="00EB1781">
        <w:rPr>
          <w:rFonts w:asciiTheme="minorHAnsi" w:eastAsia="Times New Roman" w:hAnsiTheme="minorHAnsi" w:cstheme="minorHAnsi"/>
          <w:bCs/>
          <w:color w:val="000000"/>
        </w:rPr>
        <w:t>one-year term</w:t>
      </w:r>
      <w:r w:rsidR="00420075" w:rsidRPr="00B66DC8">
        <w:rPr>
          <w:rFonts w:asciiTheme="minorHAnsi" w:eastAsia="Times New Roman" w:hAnsiTheme="minorHAnsi" w:cstheme="minorHAnsi"/>
          <w:color w:val="000000"/>
        </w:rPr>
        <w:t xml:space="preserve">. </w:t>
      </w:r>
      <w:r w:rsidR="00B66DC8">
        <w:rPr>
          <w:rFonts w:asciiTheme="minorHAnsi" w:eastAsia="Times New Roman" w:hAnsiTheme="minorHAnsi" w:cstheme="minorHAnsi"/>
          <w:color w:val="000000"/>
        </w:rPr>
        <w:t xml:space="preserve"> In addition, the </w:t>
      </w:r>
      <w:r w:rsidR="00F03817">
        <w:rPr>
          <w:rFonts w:asciiTheme="minorHAnsi" w:eastAsia="Times New Roman" w:hAnsiTheme="minorHAnsi" w:cstheme="minorHAnsi"/>
          <w:color w:val="000000"/>
        </w:rPr>
        <w:t xml:space="preserve">Mayor appoints one committee member, the </w:t>
      </w:r>
      <w:r w:rsidR="00B50110">
        <w:rPr>
          <w:rFonts w:asciiTheme="minorHAnsi" w:eastAsia="Times New Roman" w:hAnsiTheme="minorHAnsi" w:cstheme="minorHAnsi"/>
          <w:color w:val="000000"/>
        </w:rPr>
        <w:t>Director of Schools</w:t>
      </w:r>
      <w:r w:rsidR="00B66DC8">
        <w:rPr>
          <w:rFonts w:asciiTheme="minorHAnsi" w:eastAsia="Times New Roman" w:hAnsiTheme="minorHAnsi" w:cstheme="minorHAnsi"/>
          <w:color w:val="000000"/>
        </w:rPr>
        <w:t xml:space="preserve"> appoints </w:t>
      </w:r>
      <w:r w:rsidR="00F03817">
        <w:rPr>
          <w:rFonts w:asciiTheme="minorHAnsi" w:eastAsia="Times New Roman" w:hAnsiTheme="minorHAnsi" w:cstheme="minorHAnsi"/>
          <w:color w:val="000000"/>
        </w:rPr>
        <w:t xml:space="preserve">one committee member and </w:t>
      </w:r>
      <w:r w:rsidR="00B66DC8">
        <w:rPr>
          <w:rFonts w:asciiTheme="minorHAnsi" w:eastAsia="Times New Roman" w:hAnsiTheme="minorHAnsi" w:cstheme="minorHAnsi"/>
          <w:color w:val="000000"/>
        </w:rPr>
        <w:t>staff members with relevant expertise</w:t>
      </w:r>
      <w:r w:rsidR="00F03817">
        <w:rPr>
          <w:rFonts w:asciiTheme="minorHAnsi" w:eastAsia="Times New Roman" w:hAnsiTheme="minorHAnsi" w:cstheme="minorHAnsi"/>
          <w:color w:val="000000"/>
        </w:rPr>
        <w:t>, and the Board chair appoints one Board member to serve as a committee member and Task Force chair</w:t>
      </w:r>
      <w:r w:rsidR="00B66DC8">
        <w:rPr>
          <w:rFonts w:asciiTheme="minorHAnsi" w:eastAsia="Times New Roman" w:hAnsiTheme="minorHAnsi" w:cstheme="minorHAnsi"/>
          <w:color w:val="000000"/>
        </w:rPr>
        <w:t xml:space="preserve">. </w:t>
      </w:r>
      <w:r w:rsidR="00B06235">
        <w:rPr>
          <w:rFonts w:asciiTheme="minorHAnsi" w:hAnsiTheme="minorHAnsi" w:cstheme="minorHAnsi"/>
        </w:rPr>
        <w:t xml:space="preserve">Three additional members will be nominated by the </w:t>
      </w:r>
      <w:r w:rsidR="00B50110">
        <w:rPr>
          <w:rFonts w:asciiTheme="minorHAnsi" w:hAnsiTheme="minorHAnsi" w:cstheme="minorHAnsi"/>
        </w:rPr>
        <w:t>Director of Schools</w:t>
      </w:r>
      <w:r w:rsidR="00B06235">
        <w:rPr>
          <w:rFonts w:asciiTheme="minorHAnsi" w:hAnsiTheme="minorHAnsi" w:cstheme="minorHAnsi"/>
        </w:rPr>
        <w:t xml:space="preserve"> and approved by the Board of Education to </w:t>
      </w:r>
      <w:r w:rsidR="001F7D2E">
        <w:rPr>
          <w:rFonts w:asciiTheme="minorHAnsi" w:hAnsiTheme="minorHAnsi" w:cstheme="minorHAnsi"/>
        </w:rPr>
        <w:t>reflect the</w:t>
      </w:r>
      <w:r w:rsidR="00B06235">
        <w:rPr>
          <w:rFonts w:asciiTheme="minorHAnsi" w:hAnsiTheme="minorHAnsi" w:cstheme="minorHAnsi"/>
        </w:rPr>
        <w:t xml:space="preserve"> racial and ethnic composition of the overall district.</w:t>
      </w:r>
    </w:p>
    <w:p w:rsidR="00F034CB" w:rsidRDefault="00F034CB" w:rsidP="00D215D9">
      <w:pPr>
        <w:rPr>
          <w:rFonts w:asciiTheme="minorHAnsi" w:hAnsiTheme="minorHAnsi" w:cstheme="minorHAnsi"/>
        </w:rPr>
      </w:pPr>
    </w:p>
    <w:p w:rsidR="00721353" w:rsidRDefault="00721353" w:rsidP="00D215D9">
      <w:pPr>
        <w:rPr>
          <w:rFonts w:asciiTheme="minorHAnsi" w:hAnsiTheme="minorHAnsi" w:cstheme="minorHAnsi"/>
          <w:b/>
          <w:sz w:val="28"/>
          <w:szCs w:val="28"/>
        </w:rPr>
      </w:pPr>
      <w:r w:rsidRPr="00721353">
        <w:rPr>
          <w:rFonts w:asciiTheme="minorHAnsi" w:hAnsiTheme="minorHAnsi" w:cstheme="minorHAnsi"/>
          <w:b/>
          <w:sz w:val="28"/>
          <w:szCs w:val="28"/>
        </w:rPr>
        <w:t>Composition of the Work Groups</w:t>
      </w:r>
    </w:p>
    <w:p w:rsidR="00721353" w:rsidRPr="00721353" w:rsidRDefault="00721353" w:rsidP="00D215D9">
      <w:pPr>
        <w:rPr>
          <w:rFonts w:asciiTheme="minorHAnsi" w:hAnsiTheme="minorHAnsi" w:cstheme="minorHAnsi"/>
          <w:b/>
          <w:sz w:val="16"/>
          <w:szCs w:val="16"/>
        </w:rPr>
      </w:pPr>
    </w:p>
    <w:p w:rsidR="00E61E29" w:rsidRPr="00B66DC8" w:rsidRDefault="00D215D9" w:rsidP="00721353">
      <w:pPr>
        <w:rPr>
          <w:rFonts w:asciiTheme="minorHAnsi" w:hAnsiTheme="minorHAnsi" w:cstheme="minorHAnsi"/>
        </w:rPr>
      </w:pPr>
      <w:r w:rsidRPr="00B66DC8">
        <w:rPr>
          <w:rFonts w:asciiTheme="minorHAnsi" w:hAnsiTheme="minorHAnsi" w:cstheme="minorHAnsi"/>
        </w:rPr>
        <w:t xml:space="preserve">Under the leadership of the </w:t>
      </w:r>
      <w:r w:rsidR="00B50110">
        <w:rPr>
          <w:rFonts w:asciiTheme="minorHAnsi" w:hAnsiTheme="minorHAnsi" w:cstheme="minorHAnsi"/>
        </w:rPr>
        <w:t>Director of Schools</w:t>
      </w:r>
      <w:r w:rsidRPr="00B66DC8">
        <w:rPr>
          <w:rFonts w:asciiTheme="minorHAnsi" w:hAnsiTheme="minorHAnsi" w:cstheme="minorHAnsi"/>
        </w:rPr>
        <w:t xml:space="preserve">, </w:t>
      </w:r>
      <w:r w:rsidR="00721353">
        <w:rPr>
          <w:rFonts w:asciiTheme="minorHAnsi" w:hAnsiTheme="minorHAnsi" w:cstheme="minorHAnsi"/>
        </w:rPr>
        <w:t xml:space="preserve">the </w:t>
      </w:r>
      <w:r w:rsidRPr="00B66DC8">
        <w:rPr>
          <w:rFonts w:asciiTheme="minorHAnsi" w:hAnsiTheme="minorHAnsi" w:cstheme="minorHAnsi"/>
        </w:rPr>
        <w:t xml:space="preserve">four </w:t>
      </w:r>
      <w:r w:rsidR="00B50110">
        <w:rPr>
          <w:rFonts w:asciiTheme="minorHAnsi" w:hAnsiTheme="minorHAnsi" w:cstheme="minorHAnsi"/>
        </w:rPr>
        <w:t>Work G</w:t>
      </w:r>
      <w:r w:rsidRPr="00B66DC8">
        <w:rPr>
          <w:rFonts w:asciiTheme="minorHAnsi" w:hAnsiTheme="minorHAnsi" w:cstheme="minorHAnsi"/>
        </w:rPr>
        <w:t>roups</w:t>
      </w:r>
      <w:r w:rsidRPr="0005192B">
        <w:rPr>
          <w:rFonts w:asciiTheme="minorHAnsi" w:hAnsiTheme="minorHAnsi" w:cstheme="minorHAnsi"/>
        </w:rPr>
        <w:t xml:space="preserve"> (</w:t>
      </w:r>
      <w:r w:rsidR="00721353" w:rsidRPr="0005192B">
        <w:rPr>
          <w:rFonts w:asciiTheme="minorHAnsi" w:hAnsiTheme="minorHAnsi" w:cstheme="minorHAnsi"/>
        </w:rPr>
        <w:t>on school options that enhance diversity and equity; on enhancing diversity of certified and non-certified staff; on improving school performance; and on ensuring financial investments enhance and guarantee diversity</w:t>
      </w:r>
      <w:r w:rsidRPr="0005192B">
        <w:rPr>
          <w:rFonts w:asciiTheme="minorHAnsi" w:hAnsiTheme="minorHAnsi" w:cstheme="minorHAnsi"/>
        </w:rPr>
        <w:t>)</w:t>
      </w:r>
      <w:r w:rsidRPr="00721353">
        <w:rPr>
          <w:rFonts w:asciiTheme="minorHAnsi" w:hAnsiTheme="minorHAnsi" w:cstheme="minorHAnsi"/>
          <w:color w:val="FF0000"/>
        </w:rPr>
        <w:t xml:space="preserve"> </w:t>
      </w:r>
      <w:r w:rsidRPr="00B66DC8">
        <w:rPr>
          <w:rFonts w:asciiTheme="minorHAnsi" w:hAnsiTheme="minorHAnsi" w:cstheme="minorHAnsi"/>
        </w:rPr>
        <w:t xml:space="preserve">will produce analysis and recommendations for the </w:t>
      </w:r>
      <w:r w:rsidR="00B50110">
        <w:rPr>
          <w:rFonts w:asciiTheme="minorHAnsi" w:hAnsiTheme="minorHAnsi" w:cstheme="minorHAnsi"/>
        </w:rPr>
        <w:t>Director of Schools</w:t>
      </w:r>
      <w:r>
        <w:rPr>
          <w:rFonts w:asciiTheme="minorHAnsi" w:hAnsiTheme="minorHAnsi" w:cstheme="minorHAnsi"/>
        </w:rPr>
        <w:t xml:space="preserve"> on diversity preservation and </w:t>
      </w:r>
      <w:r w:rsidRPr="00B66DC8">
        <w:rPr>
          <w:rFonts w:asciiTheme="minorHAnsi" w:hAnsiTheme="minorHAnsi" w:cstheme="minorHAnsi"/>
        </w:rPr>
        <w:t>enhancement.</w:t>
      </w:r>
      <w:r>
        <w:rPr>
          <w:rFonts w:asciiTheme="minorHAnsi" w:hAnsiTheme="minorHAnsi" w:cstheme="minorHAnsi"/>
        </w:rPr>
        <w:t xml:space="preserve"> Work </w:t>
      </w:r>
      <w:r w:rsidR="00B50110">
        <w:rPr>
          <w:rFonts w:asciiTheme="minorHAnsi" w:hAnsiTheme="minorHAnsi" w:cstheme="minorHAnsi"/>
        </w:rPr>
        <w:t>G</w:t>
      </w:r>
      <w:r w:rsidRPr="00B66DC8">
        <w:rPr>
          <w:rFonts w:asciiTheme="minorHAnsi" w:hAnsiTheme="minorHAnsi" w:cstheme="minorHAnsi"/>
        </w:rPr>
        <w:t xml:space="preserve">roups may generate their own topics or respond to questions or issues from the </w:t>
      </w:r>
      <w:r w:rsidR="00B50110">
        <w:rPr>
          <w:rFonts w:asciiTheme="minorHAnsi" w:hAnsiTheme="minorHAnsi" w:cstheme="minorHAnsi"/>
        </w:rPr>
        <w:t>Director of Schools</w:t>
      </w:r>
      <w:r w:rsidRPr="00B66DC8">
        <w:rPr>
          <w:rFonts w:asciiTheme="minorHAnsi" w:hAnsiTheme="minorHAnsi" w:cstheme="minorHAnsi"/>
        </w:rPr>
        <w:t>.</w:t>
      </w:r>
      <w:r w:rsidR="00E61E29">
        <w:rPr>
          <w:rFonts w:asciiTheme="minorHAnsi" w:hAnsiTheme="minorHAnsi" w:cstheme="minorHAnsi"/>
        </w:rPr>
        <w:t xml:space="preserve"> </w:t>
      </w:r>
      <w:r w:rsidR="00E61E29" w:rsidRPr="00B66DC8">
        <w:rPr>
          <w:rFonts w:asciiTheme="minorHAnsi" w:hAnsiTheme="minorHAnsi" w:cstheme="minorHAnsi"/>
        </w:rPr>
        <w:t xml:space="preserve">The </w:t>
      </w:r>
      <w:r w:rsidR="00B50110">
        <w:rPr>
          <w:rFonts w:asciiTheme="minorHAnsi" w:hAnsiTheme="minorHAnsi" w:cstheme="minorHAnsi"/>
        </w:rPr>
        <w:t>Director of Schools</w:t>
      </w:r>
      <w:r w:rsidR="00736036">
        <w:rPr>
          <w:rFonts w:asciiTheme="minorHAnsi" w:hAnsiTheme="minorHAnsi" w:cstheme="minorHAnsi"/>
        </w:rPr>
        <w:t xml:space="preserve"> will appoint W</w:t>
      </w:r>
      <w:r w:rsidR="00E61E29" w:rsidRPr="00B66DC8">
        <w:rPr>
          <w:rFonts w:asciiTheme="minorHAnsi" w:hAnsiTheme="minorHAnsi" w:cstheme="minorHAnsi"/>
        </w:rPr>
        <w:t xml:space="preserve">ork </w:t>
      </w:r>
      <w:r w:rsidR="00736036">
        <w:rPr>
          <w:rFonts w:asciiTheme="minorHAnsi" w:hAnsiTheme="minorHAnsi" w:cstheme="minorHAnsi"/>
        </w:rPr>
        <w:t>G</w:t>
      </w:r>
      <w:r w:rsidR="00E61E29" w:rsidRPr="00B66DC8">
        <w:rPr>
          <w:rFonts w:asciiTheme="minorHAnsi" w:hAnsiTheme="minorHAnsi" w:cstheme="minorHAnsi"/>
        </w:rPr>
        <w:t>roup members from existing planning groups, such as Transformational Leadership Groups and principals engaged in the</w:t>
      </w:r>
      <w:r w:rsidR="00E61E29">
        <w:rPr>
          <w:rFonts w:asciiTheme="minorHAnsi" w:hAnsiTheme="minorHAnsi" w:cstheme="minorHAnsi"/>
        </w:rPr>
        <w:t xml:space="preserve"> </w:t>
      </w:r>
      <w:proofErr w:type="spellStart"/>
      <w:r w:rsidR="00E61E29">
        <w:rPr>
          <w:rFonts w:asciiTheme="minorHAnsi" w:hAnsiTheme="minorHAnsi" w:cstheme="minorHAnsi"/>
        </w:rPr>
        <w:t>iZone</w:t>
      </w:r>
      <w:proofErr w:type="spellEnd"/>
      <w:r w:rsidR="00E61E29">
        <w:rPr>
          <w:rFonts w:asciiTheme="minorHAnsi" w:hAnsiTheme="minorHAnsi" w:cstheme="minorHAnsi"/>
        </w:rPr>
        <w:t>/</w:t>
      </w:r>
      <w:r w:rsidR="00E61E29" w:rsidRPr="00B66DC8">
        <w:rPr>
          <w:rFonts w:asciiTheme="minorHAnsi" w:hAnsiTheme="minorHAnsi" w:cstheme="minorHAnsi"/>
        </w:rPr>
        <w:t xml:space="preserve"> Tribal Education </w:t>
      </w:r>
      <w:r w:rsidR="00E61E29">
        <w:rPr>
          <w:rFonts w:asciiTheme="minorHAnsi" w:hAnsiTheme="minorHAnsi" w:cstheme="minorHAnsi"/>
        </w:rPr>
        <w:t>work</w:t>
      </w:r>
      <w:r w:rsidR="00E61E29" w:rsidRPr="00B66DC8">
        <w:rPr>
          <w:rFonts w:asciiTheme="minorHAnsi" w:hAnsiTheme="minorHAnsi" w:cstheme="minorHAnsi"/>
        </w:rPr>
        <w:t xml:space="preserve">. </w:t>
      </w:r>
      <w:r w:rsidR="0005192B">
        <w:rPr>
          <w:rFonts w:asciiTheme="minorHAnsi" w:hAnsiTheme="minorHAnsi" w:cstheme="minorHAnsi"/>
        </w:rPr>
        <w:t xml:space="preserve"> </w:t>
      </w:r>
      <w:r w:rsidR="00E61E29" w:rsidRPr="00B66DC8">
        <w:rPr>
          <w:rFonts w:asciiTheme="minorHAnsi" w:hAnsiTheme="minorHAnsi" w:cstheme="minorHAnsi"/>
        </w:rPr>
        <w:t xml:space="preserve">Each </w:t>
      </w:r>
      <w:r w:rsidR="00736036">
        <w:rPr>
          <w:rFonts w:asciiTheme="minorHAnsi" w:hAnsiTheme="minorHAnsi" w:cstheme="minorHAnsi"/>
        </w:rPr>
        <w:t>W</w:t>
      </w:r>
      <w:r w:rsidR="00E61E29" w:rsidRPr="00B66DC8">
        <w:rPr>
          <w:rFonts w:asciiTheme="minorHAnsi" w:hAnsiTheme="minorHAnsi" w:cstheme="minorHAnsi"/>
        </w:rPr>
        <w:t xml:space="preserve">ork </w:t>
      </w:r>
      <w:r w:rsidR="00736036">
        <w:rPr>
          <w:rFonts w:asciiTheme="minorHAnsi" w:hAnsiTheme="minorHAnsi" w:cstheme="minorHAnsi"/>
        </w:rPr>
        <w:t>G</w:t>
      </w:r>
      <w:r w:rsidR="00E61E29" w:rsidRPr="00B66DC8">
        <w:rPr>
          <w:rFonts w:asciiTheme="minorHAnsi" w:hAnsiTheme="minorHAnsi" w:cstheme="minorHAnsi"/>
        </w:rPr>
        <w:t xml:space="preserve">roup will have members with a variety of expertise and perspectives, and will include district staff and one or more community representatives.  </w:t>
      </w:r>
    </w:p>
    <w:p w:rsidR="00736036" w:rsidRDefault="00736036" w:rsidP="00B50110">
      <w:pPr>
        <w:rPr>
          <w:rFonts w:eastAsia="Times New Roman"/>
          <w:b/>
          <w:bCs/>
          <w:color w:val="000000"/>
          <w:sz w:val="28"/>
          <w:szCs w:val="28"/>
        </w:rPr>
      </w:pPr>
    </w:p>
    <w:p w:rsidR="00C84E5E" w:rsidRPr="00B50110" w:rsidRDefault="00EB1781" w:rsidP="00B50110">
      <w:pPr>
        <w:rPr>
          <w:sz w:val="18"/>
          <w:szCs w:val="18"/>
        </w:rPr>
      </w:pPr>
      <w:r w:rsidRPr="00B50110">
        <w:rPr>
          <w:rFonts w:eastAsia="Times New Roman"/>
          <w:b/>
          <w:bCs/>
          <w:color w:val="000000"/>
          <w:sz w:val="28"/>
          <w:szCs w:val="28"/>
        </w:rPr>
        <w:t>Commitment</w:t>
      </w:r>
      <w:r w:rsidRPr="00B50110">
        <w:rPr>
          <w:rFonts w:eastAsia="Times New Roman"/>
          <w:b/>
          <w:color w:val="000000"/>
          <w:sz w:val="28"/>
          <w:szCs w:val="28"/>
        </w:rPr>
        <w:t> </w:t>
      </w:r>
      <w:r w:rsidR="00B50110" w:rsidRPr="00B50110">
        <w:rPr>
          <w:rFonts w:eastAsia="Times New Roman"/>
          <w:b/>
          <w:color w:val="000000"/>
          <w:sz w:val="28"/>
          <w:szCs w:val="28"/>
        </w:rPr>
        <w:t>of Task Force Members</w:t>
      </w:r>
      <w:r w:rsidR="0039726D">
        <w:rPr>
          <w:rFonts w:eastAsia="Times New Roman"/>
          <w:color w:val="000000"/>
          <w:sz w:val="28"/>
          <w:szCs w:val="28"/>
        </w:rPr>
        <w:br/>
      </w:r>
      <w:r w:rsidR="0039726D">
        <w:br/>
      </w:r>
      <w:r w:rsidR="00B50110" w:rsidRPr="0005192B">
        <w:rPr>
          <w:sz w:val="24"/>
          <w:szCs w:val="24"/>
        </w:rPr>
        <w:t>Task Force members will consider the long-term strategy of managing diversity and have a passionate commitment to preserving and expanding diversity in Metro Schools</w:t>
      </w:r>
      <w:r w:rsidR="00C84E5E" w:rsidRPr="0005192B">
        <w:rPr>
          <w:rFonts w:eastAsia="Times New Roman"/>
          <w:sz w:val="24"/>
          <w:szCs w:val="24"/>
        </w:rPr>
        <w:t>.</w:t>
      </w:r>
      <w:r w:rsidR="00C84E5E" w:rsidRPr="0005192B">
        <w:rPr>
          <w:rFonts w:eastAsia="Times New Roman"/>
          <w:sz w:val="23"/>
          <w:szCs w:val="23"/>
        </w:rPr>
        <w:t xml:space="preserve"> Members will also have a commitment to </w:t>
      </w:r>
      <w:r w:rsidR="00B50110" w:rsidRPr="0005192B">
        <w:rPr>
          <w:rFonts w:eastAsia="Times New Roman"/>
          <w:sz w:val="23"/>
          <w:szCs w:val="23"/>
        </w:rPr>
        <w:t>including</w:t>
      </w:r>
      <w:r w:rsidR="00C84E5E" w:rsidRPr="0005192B">
        <w:rPr>
          <w:rFonts w:eastAsia="Times New Roman"/>
          <w:sz w:val="23"/>
          <w:szCs w:val="23"/>
        </w:rPr>
        <w:t xml:space="preserve"> voices that reflect the diversity of our district. </w:t>
      </w:r>
      <w:r w:rsidR="001E7A03" w:rsidRPr="0005192B">
        <w:rPr>
          <w:rFonts w:eastAsia="Times New Roman"/>
          <w:sz w:val="23"/>
          <w:szCs w:val="23"/>
        </w:rPr>
        <w:t>M</w:t>
      </w:r>
      <w:r w:rsidR="00D215D9" w:rsidRPr="0005192B">
        <w:rPr>
          <w:rFonts w:eastAsia="Times New Roman"/>
          <w:sz w:val="23"/>
          <w:szCs w:val="23"/>
        </w:rPr>
        <w:t xml:space="preserve">embers </w:t>
      </w:r>
      <w:r w:rsidR="00C84E5E" w:rsidRPr="0005192B">
        <w:rPr>
          <w:rFonts w:eastAsia="Times New Roman"/>
          <w:sz w:val="23"/>
          <w:szCs w:val="23"/>
        </w:rPr>
        <w:t>are expected to attend</w:t>
      </w:r>
      <w:r w:rsidR="007B08A2" w:rsidRPr="0005192B">
        <w:rPr>
          <w:rFonts w:eastAsia="Times New Roman"/>
          <w:sz w:val="23"/>
          <w:szCs w:val="23"/>
        </w:rPr>
        <w:t xml:space="preserve"> an organizational meeting</w:t>
      </w:r>
      <w:r w:rsidR="00626D2F" w:rsidRPr="0005192B">
        <w:rPr>
          <w:rFonts w:eastAsia="Times New Roman"/>
          <w:sz w:val="23"/>
          <w:szCs w:val="23"/>
        </w:rPr>
        <w:t xml:space="preserve"> and</w:t>
      </w:r>
      <w:r w:rsidR="007B08A2" w:rsidRPr="0005192B">
        <w:rPr>
          <w:rFonts w:eastAsia="Times New Roman"/>
          <w:sz w:val="23"/>
          <w:szCs w:val="23"/>
        </w:rPr>
        <w:t xml:space="preserve"> </w:t>
      </w:r>
      <w:r w:rsidR="00C84E5E" w:rsidRPr="0005192B">
        <w:rPr>
          <w:rFonts w:eastAsia="Times New Roman"/>
          <w:sz w:val="23"/>
          <w:szCs w:val="23"/>
        </w:rPr>
        <w:t>two</w:t>
      </w:r>
      <w:r w:rsidR="007B08A2" w:rsidRPr="0005192B">
        <w:rPr>
          <w:rFonts w:eastAsia="Times New Roman"/>
          <w:sz w:val="23"/>
          <w:szCs w:val="23"/>
        </w:rPr>
        <w:t xml:space="preserve"> 2-hour</w:t>
      </w:r>
      <w:r w:rsidR="001E7A03" w:rsidRPr="0005192B">
        <w:rPr>
          <w:rFonts w:eastAsia="Times New Roman"/>
          <w:sz w:val="23"/>
          <w:szCs w:val="23"/>
        </w:rPr>
        <w:t xml:space="preserve"> meetings</w:t>
      </w:r>
      <w:r w:rsidR="00626D2F" w:rsidRPr="0005192B">
        <w:rPr>
          <w:rFonts w:eastAsia="Times New Roman"/>
          <w:sz w:val="23"/>
          <w:szCs w:val="23"/>
        </w:rPr>
        <w:t>,</w:t>
      </w:r>
      <w:r w:rsidR="001E7A03" w:rsidRPr="0005192B">
        <w:rPr>
          <w:rFonts w:eastAsia="Times New Roman"/>
          <w:sz w:val="23"/>
          <w:szCs w:val="23"/>
        </w:rPr>
        <w:t xml:space="preserve"> one in the F</w:t>
      </w:r>
      <w:r w:rsidR="00C84E5E" w:rsidRPr="0005192B">
        <w:rPr>
          <w:rFonts w:eastAsia="Times New Roman"/>
          <w:sz w:val="23"/>
          <w:szCs w:val="23"/>
        </w:rPr>
        <w:t xml:space="preserve">all </w:t>
      </w:r>
      <w:r w:rsidR="007B08A2" w:rsidRPr="0005192B">
        <w:rPr>
          <w:rFonts w:eastAsia="Times New Roman"/>
          <w:sz w:val="23"/>
          <w:szCs w:val="23"/>
        </w:rPr>
        <w:t xml:space="preserve">2013 </w:t>
      </w:r>
      <w:r w:rsidR="001E7A03" w:rsidRPr="0005192B">
        <w:rPr>
          <w:rFonts w:eastAsia="Times New Roman"/>
          <w:sz w:val="23"/>
          <w:szCs w:val="23"/>
        </w:rPr>
        <w:t>and one in the S</w:t>
      </w:r>
      <w:r w:rsidR="00C84E5E" w:rsidRPr="0005192B">
        <w:rPr>
          <w:rFonts w:eastAsia="Times New Roman"/>
          <w:sz w:val="23"/>
          <w:szCs w:val="23"/>
        </w:rPr>
        <w:t>pring</w:t>
      </w:r>
      <w:r w:rsidR="007B08A2" w:rsidRPr="0005192B">
        <w:rPr>
          <w:rFonts w:eastAsia="Times New Roman"/>
          <w:sz w:val="23"/>
          <w:szCs w:val="23"/>
        </w:rPr>
        <w:t xml:space="preserve"> 2014</w:t>
      </w:r>
      <w:r w:rsidR="00C84E5E" w:rsidRPr="0005192B">
        <w:rPr>
          <w:rFonts w:eastAsia="Times New Roman"/>
          <w:sz w:val="23"/>
          <w:szCs w:val="23"/>
        </w:rPr>
        <w:t>. Before attending meetings, Task Force members will review related data and metrics</w:t>
      </w:r>
      <w:r w:rsidR="00F034CB" w:rsidRPr="0005192B">
        <w:rPr>
          <w:rFonts w:eastAsia="Times New Roman"/>
          <w:sz w:val="23"/>
          <w:szCs w:val="23"/>
        </w:rPr>
        <w:t>, to be provided seven to ten days before each meeting</w:t>
      </w:r>
      <w:r w:rsidR="00C84E5E" w:rsidRPr="0005192B">
        <w:rPr>
          <w:rFonts w:eastAsia="Times New Roman"/>
          <w:sz w:val="23"/>
          <w:szCs w:val="23"/>
        </w:rPr>
        <w:t>.</w:t>
      </w:r>
      <w:r w:rsidR="00BE460D" w:rsidRPr="0005192B">
        <w:rPr>
          <w:rFonts w:eastAsia="Times New Roman"/>
          <w:sz w:val="23"/>
          <w:szCs w:val="23"/>
        </w:rPr>
        <w:t xml:space="preserve"> </w:t>
      </w:r>
      <w:r w:rsidR="00B50110" w:rsidRPr="0005192B">
        <w:rPr>
          <w:rFonts w:eastAsia="Times New Roman"/>
          <w:sz w:val="23"/>
          <w:szCs w:val="23"/>
        </w:rPr>
        <w:t>Task Force r</w:t>
      </w:r>
      <w:r w:rsidR="00BE460D" w:rsidRPr="0005192B">
        <w:rPr>
          <w:rFonts w:eastAsia="Times New Roman"/>
          <w:sz w:val="23"/>
          <w:szCs w:val="23"/>
        </w:rPr>
        <w:t>ecommendations</w:t>
      </w:r>
      <w:r w:rsidR="00D215D9" w:rsidRPr="0005192B">
        <w:rPr>
          <w:rFonts w:eastAsia="Times New Roman"/>
          <w:sz w:val="23"/>
          <w:szCs w:val="23"/>
        </w:rPr>
        <w:t xml:space="preserve"> to the </w:t>
      </w:r>
      <w:r w:rsidR="00B50110" w:rsidRPr="0005192B">
        <w:rPr>
          <w:rFonts w:eastAsia="Times New Roman"/>
          <w:sz w:val="23"/>
          <w:szCs w:val="23"/>
        </w:rPr>
        <w:t xml:space="preserve">Director of Schools </w:t>
      </w:r>
      <w:r w:rsidR="00D215D9" w:rsidRPr="0005192B">
        <w:rPr>
          <w:rFonts w:eastAsia="Times New Roman"/>
          <w:sz w:val="23"/>
          <w:szCs w:val="23"/>
        </w:rPr>
        <w:t>should be consistent with the Diversity Management Plan.</w:t>
      </w:r>
      <w:r w:rsidR="00C84E5E" w:rsidRPr="0005192B">
        <w:rPr>
          <w:rFonts w:eastAsia="Times New Roman"/>
          <w:sz w:val="23"/>
          <w:szCs w:val="23"/>
        </w:rPr>
        <w:t xml:space="preserve">  </w:t>
      </w:r>
    </w:p>
    <w:p w:rsidR="00F034CB" w:rsidRPr="00DA7777" w:rsidRDefault="00C84E5E" w:rsidP="00C84E5E">
      <w:pPr>
        <w:spacing w:before="100" w:beforeAutospacing="1" w:after="100" w:afterAutospacing="1"/>
        <w:rPr>
          <w:rFonts w:eastAsia="Times New Roman"/>
          <w:color w:val="FF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Target date for appointing new members </w:t>
      </w:r>
      <w:r w:rsidR="00F034CB">
        <w:rPr>
          <w:rFonts w:eastAsia="Times New Roman"/>
          <w:color w:val="000000"/>
          <w:sz w:val="23"/>
          <w:szCs w:val="23"/>
        </w:rPr>
        <w:t>i</w:t>
      </w:r>
      <w:r w:rsidR="00F034CB" w:rsidRPr="00B06235">
        <w:rPr>
          <w:rFonts w:eastAsia="Times New Roman"/>
          <w:sz w:val="23"/>
          <w:szCs w:val="23"/>
        </w:rPr>
        <w:t xml:space="preserve">s </w:t>
      </w:r>
      <w:r w:rsidR="00DA7777" w:rsidRPr="00B06235">
        <w:rPr>
          <w:rFonts w:eastAsia="Times New Roman"/>
          <w:sz w:val="23"/>
          <w:szCs w:val="23"/>
        </w:rPr>
        <w:t>July 31, 2013</w:t>
      </w:r>
      <w:r w:rsidR="00F034CB" w:rsidRPr="00B06235">
        <w:rPr>
          <w:rFonts w:eastAsia="Times New Roman"/>
          <w:sz w:val="23"/>
          <w:szCs w:val="23"/>
        </w:rPr>
        <w:t>.</w:t>
      </w:r>
    </w:p>
    <w:p w:rsidR="00C84E5E" w:rsidRPr="0005192B" w:rsidRDefault="00F034CB" w:rsidP="00C84E5E">
      <w:pPr>
        <w:spacing w:before="100" w:beforeAutospacing="1" w:after="100" w:afterAutospacing="1"/>
        <w:rPr>
          <w:rFonts w:eastAsia="Times New Roman"/>
          <w:sz w:val="23"/>
          <w:szCs w:val="23"/>
        </w:rPr>
      </w:pPr>
      <w:r w:rsidRPr="0005192B">
        <w:rPr>
          <w:rFonts w:eastAsia="Times New Roman"/>
          <w:sz w:val="23"/>
          <w:szCs w:val="23"/>
        </w:rPr>
        <w:t>There will be an organizational meeting for members</w:t>
      </w:r>
      <w:r w:rsidR="00C84E5E" w:rsidRPr="0005192B">
        <w:rPr>
          <w:rFonts w:eastAsia="Times New Roman"/>
          <w:sz w:val="23"/>
          <w:szCs w:val="23"/>
        </w:rPr>
        <w:t xml:space="preserve"> Thursday, August 15, from 5 to 7 p.m., Board Room, 2601 </w:t>
      </w:r>
      <w:proofErr w:type="spellStart"/>
      <w:r w:rsidR="00C84E5E" w:rsidRPr="0005192B">
        <w:rPr>
          <w:rFonts w:eastAsia="Times New Roman"/>
          <w:sz w:val="23"/>
          <w:szCs w:val="23"/>
        </w:rPr>
        <w:t>Bransford</w:t>
      </w:r>
      <w:proofErr w:type="spellEnd"/>
      <w:r w:rsidR="00C84E5E" w:rsidRPr="0005192B">
        <w:rPr>
          <w:rFonts w:eastAsia="Times New Roman"/>
          <w:sz w:val="23"/>
          <w:szCs w:val="23"/>
        </w:rPr>
        <w:t xml:space="preserve"> Avenue.</w:t>
      </w:r>
      <w:r w:rsidRPr="0005192B">
        <w:rPr>
          <w:rFonts w:eastAsia="Times New Roman"/>
          <w:sz w:val="23"/>
          <w:szCs w:val="23"/>
        </w:rPr>
        <w:t xml:space="preserve"> Dr. Jesse Register will present the diversity plan to members at this meeting.</w:t>
      </w:r>
    </w:p>
    <w:p w:rsidR="00C84E5E" w:rsidRPr="0005192B" w:rsidRDefault="00F034CB" w:rsidP="00C84E5E">
      <w:pPr>
        <w:spacing w:before="100" w:beforeAutospacing="1" w:after="100" w:afterAutospacing="1"/>
        <w:rPr>
          <w:rFonts w:eastAsia="Times New Roman"/>
          <w:sz w:val="23"/>
          <w:szCs w:val="23"/>
        </w:rPr>
      </w:pPr>
      <w:r w:rsidRPr="0005192B">
        <w:rPr>
          <w:rFonts w:eastAsia="Times New Roman"/>
          <w:sz w:val="23"/>
          <w:szCs w:val="23"/>
        </w:rPr>
        <w:t xml:space="preserve">At the </w:t>
      </w:r>
      <w:proofErr w:type="gramStart"/>
      <w:r w:rsidRPr="0005192B">
        <w:rPr>
          <w:rFonts w:eastAsia="Times New Roman"/>
          <w:sz w:val="23"/>
          <w:szCs w:val="23"/>
        </w:rPr>
        <w:t>Fall</w:t>
      </w:r>
      <w:proofErr w:type="gramEnd"/>
      <w:r w:rsidRPr="0005192B">
        <w:rPr>
          <w:rFonts w:eastAsia="Times New Roman"/>
          <w:sz w:val="23"/>
          <w:szCs w:val="23"/>
        </w:rPr>
        <w:t xml:space="preserve"> meeting, to be held </w:t>
      </w:r>
      <w:r w:rsidR="00C84E5E" w:rsidRPr="0005192B">
        <w:rPr>
          <w:rFonts w:eastAsia="Times New Roman"/>
          <w:sz w:val="23"/>
          <w:szCs w:val="23"/>
        </w:rPr>
        <w:t xml:space="preserve">Tuesday, November 5, from 5 to 7 p.m., </w:t>
      </w:r>
      <w:r w:rsidRPr="0005192B">
        <w:rPr>
          <w:rFonts w:eastAsia="Times New Roman"/>
          <w:sz w:val="23"/>
          <w:szCs w:val="23"/>
        </w:rPr>
        <w:t xml:space="preserve">(in the </w:t>
      </w:r>
      <w:r w:rsidR="00C84E5E" w:rsidRPr="0005192B">
        <w:rPr>
          <w:rFonts w:eastAsia="Times New Roman"/>
          <w:sz w:val="23"/>
          <w:szCs w:val="23"/>
        </w:rPr>
        <w:t xml:space="preserve">Board Room, 2601 </w:t>
      </w:r>
      <w:proofErr w:type="spellStart"/>
      <w:r w:rsidR="00C84E5E" w:rsidRPr="0005192B">
        <w:rPr>
          <w:rFonts w:eastAsia="Times New Roman"/>
          <w:sz w:val="23"/>
          <w:szCs w:val="23"/>
        </w:rPr>
        <w:t>Bransford</w:t>
      </w:r>
      <w:proofErr w:type="spellEnd"/>
      <w:r w:rsidR="00C84E5E" w:rsidRPr="0005192B">
        <w:rPr>
          <w:rFonts w:eastAsia="Times New Roman"/>
          <w:sz w:val="23"/>
          <w:szCs w:val="23"/>
        </w:rPr>
        <w:t xml:space="preserve"> Avenue</w:t>
      </w:r>
      <w:r w:rsidR="001E7A03" w:rsidRPr="0005192B">
        <w:rPr>
          <w:rFonts w:eastAsia="Times New Roman"/>
          <w:sz w:val="23"/>
          <w:szCs w:val="23"/>
        </w:rPr>
        <w:t xml:space="preserve">), members will receive </w:t>
      </w:r>
      <w:r w:rsidRPr="0005192B">
        <w:rPr>
          <w:rFonts w:eastAsia="Times New Roman"/>
          <w:sz w:val="23"/>
          <w:szCs w:val="23"/>
        </w:rPr>
        <w:t xml:space="preserve">and </w:t>
      </w:r>
      <w:r w:rsidR="001E7A03" w:rsidRPr="0005192B">
        <w:rPr>
          <w:rFonts w:eastAsia="Times New Roman"/>
          <w:sz w:val="23"/>
          <w:szCs w:val="23"/>
        </w:rPr>
        <w:t>discuss the most recent enrollment and demographic figures in the school district.</w:t>
      </w:r>
      <w:r w:rsidR="0039726D" w:rsidRPr="0005192B">
        <w:rPr>
          <w:rFonts w:eastAsia="Times New Roman"/>
          <w:sz w:val="23"/>
          <w:szCs w:val="23"/>
        </w:rPr>
        <w:br/>
      </w:r>
      <w:r w:rsidR="00C84E5E" w:rsidRPr="0005192B">
        <w:rPr>
          <w:rFonts w:eastAsia="Times New Roman"/>
          <w:sz w:val="23"/>
          <w:szCs w:val="23"/>
        </w:rPr>
        <w:t xml:space="preserve"> </w:t>
      </w:r>
      <w:r w:rsidR="0039726D" w:rsidRPr="0005192B">
        <w:rPr>
          <w:rFonts w:eastAsia="Times New Roman"/>
          <w:sz w:val="23"/>
          <w:szCs w:val="23"/>
        </w:rPr>
        <w:br/>
      </w:r>
      <w:r w:rsidRPr="0005192B">
        <w:rPr>
          <w:rFonts w:eastAsia="Times New Roman"/>
          <w:sz w:val="23"/>
          <w:szCs w:val="23"/>
        </w:rPr>
        <w:t xml:space="preserve">At the </w:t>
      </w:r>
      <w:proofErr w:type="gramStart"/>
      <w:r w:rsidR="00BE460D" w:rsidRPr="0005192B">
        <w:rPr>
          <w:rFonts w:eastAsia="Times New Roman"/>
          <w:sz w:val="23"/>
          <w:szCs w:val="23"/>
        </w:rPr>
        <w:t>Spring</w:t>
      </w:r>
      <w:proofErr w:type="gramEnd"/>
      <w:r w:rsidR="00BE460D" w:rsidRPr="0005192B">
        <w:rPr>
          <w:rFonts w:eastAsia="Times New Roman"/>
          <w:sz w:val="23"/>
          <w:szCs w:val="23"/>
        </w:rPr>
        <w:t xml:space="preserve"> meeting</w:t>
      </w:r>
      <w:r w:rsidRPr="0005192B">
        <w:rPr>
          <w:rFonts w:eastAsia="Times New Roman"/>
          <w:sz w:val="23"/>
          <w:szCs w:val="23"/>
        </w:rPr>
        <w:t>, on a date t</w:t>
      </w:r>
      <w:r w:rsidR="0039726D" w:rsidRPr="0005192B">
        <w:rPr>
          <w:rFonts w:eastAsia="Times New Roman"/>
          <w:sz w:val="23"/>
          <w:szCs w:val="23"/>
        </w:rPr>
        <w:t xml:space="preserve">o </w:t>
      </w:r>
      <w:r w:rsidRPr="0005192B">
        <w:rPr>
          <w:rFonts w:eastAsia="Times New Roman"/>
          <w:sz w:val="23"/>
          <w:szCs w:val="23"/>
        </w:rPr>
        <w:t>b</w:t>
      </w:r>
      <w:r w:rsidR="0039726D" w:rsidRPr="0005192B">
        <w:rPr>
          <w:rFonts w:eastAsia="Times New Roman"/>
          <w:sz w:val="23"/>
          <w:szCs w:val="23"/>
        </w:rPr>
        <w:t xml:space="preserve">e </w:t>
      </w:r>
      <w:r w:rsidRPr="0005192B">
        <w:rPr>
          <w:rFonts w:eastAsia="Times New Roman"/>
          <w:sz w:val="23"/>
          <w:szCs w:val="23"/>
        </w:rPr>
        <w:t>d</w:t>
      </w:r>
      <w:r w:rsidR="0039726D" w:rsidRPr="0005192B">
        <w:rPr>
          <w:rFonts w:eastAsia="Times New Roman"/>
          <w:sz w:val="23"/>
          <w:szCs w:val="23"/>
        </w:rPr>
        <w:t>etermined</w:t>
      </w:r>
      <w:r w:rsidRPr="0005192B">
        <w:rPr>
          <w:rFonts w:eastAsia="Times New Roman"/>
          <w:sz w:val="23"/>
          <w:szCs w:val="23"/>
        </w:rPr>
        <w:t xml:space="preserve">, the group will </w:t>
      </w:r>
      <w:r w:rsidR="001E7A03" w:rsidRPr="0005192B">
        <w:rPr>
          <w:rFonts w:eastAsia="Times New Roman"/>
          <w:sz w:val="23"/>
          <w:szCs w:val="23"/>
        </w:rPr>
        <w:t xml:space="preserve">have an opportunity to discuss and propose </w:t>
      </w:r>
      <w:r w:rsidR="00B50110" w:rsidRPr="0005192B">
        <w:rPr>
          <w:rFonts w:eastAsia="Times New Roman"/>
          <w:sz w:val="23"/>
          <w:szCs w:val="23"/>
        </w:rPr>
        <w:t xml:space="preserve">steps </w:t>
      </w:r>
      <w:r w:rsidR="00B50110" w:rsidRPr="0005192B">
        <w:t>to best manage diversity in Metro Schools</w:t>
      </w:r>
    </w:p>
    <w:sectPr w:rsidR="00C84E5E" w:rsidRPr="0005192B" w:rsidSect="00A4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95" w:rsidRDefault="000A5E95" w:rsidP="00626D2F">
      <w:r>
        <w:separator/>
      </w:r>
    </w:p>
  </w:endnote>
  <w:endnote w:type="continuationSeparator" w:id="0">
    <w:p w:rsidR="000A5E95" w:rsidRDefault="000A5E95" w:rsidP="0062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95" w:rsidRDefault="000A5E95" w:rsidP="00626D2F">
      <w:r>
        <w:separator/>
      </w:r>
    </w:p>
  </w:footnote>
  <w:footnote w:type="continuationSeparator" w:id="0">
    <w:p w:rsidR="000A5E95" w:rsidRDefault="000A5E95" w:rsidP="0062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90B"/>
    <w:multiLevelType w:val="multilevel"/>
    <w:tmpl w:val="7EE0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70656"/>
    <w:multiLevelType w:val="hybridMultilevel"/>
    <w:tmpl w:val="8DE86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170253"/>
    <w:multiLevelType w:val="hybridMultilevel"/>
    <w:tmpl w:val="D854A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75"/>
    <w:rsid w:val="0005192B"/>
    <w:rsid w:val="000A25D3"/>
    <w:rsid w:val="000A5E95"/>
    <w:rsid w:val="0013469D"/>
    <w:rsid w:val="00145FDE"/>
    <w:rsid w:val="001A21B7"/>
    <w:rsid w:val="001A68C0"/>
    <w:rsid w:val="001E7A03"/>
    <w:rsid w:val="001F7D2E"/>
    <w:rsid w:val="0023271E"/>
    <w:rsid w:val="00376379"/>
    <w:rsid w:val="0039726D"/>
    <w:rsid w:val="003A1037"/>
    <w:rsid w:val="00420075"/>
    <w:rsid w:val="0043279F"/>
    <w:rsid w:val="004C2B7C"/>
    <w:rsid w:val="00520C9D"/>
    <w:rsid w:val="00543B85"/>
    <w:rsid w:val="005556DD"/>
    <w:rsid w:val="005B39F5"/>
    <w:rsid w:val="00626D2F"/>
    <w:rsid w:val="00710711"/>
    <w:rsid w:val="00721353"/>
    <w:rsid w:val="00736036"/>
    <w:rsid w:val="007B08A2"/>
    <w:rsid w:val="007C23BD"/>
    <w:rsid w:val="008B2723"/>
    <w:rsid w:val="008E1D0D"/>
    <w:rsid w:val="008F16D3"/>
    <w:rsid w:val="009939F1"/>
    <w:rsid w:val="00A4623F"/>
    <w:rsid w:val="00AB09CD"/>
    <w:rsid w:val="00B06235"/>
    <w:rsid w:val="00B10C6B"/>
    <w:rsid w:val="00B11494"/>
    <w:rsid w:val="00B50110"/>
    <w:rsid w:val="00B66DC8"/>
    <w:rsid w:val="00BB7EAF"/>
    <w:rsid w:val="00BE460D"/>
    <w:rsid w:val="00C4147D"/>
    <w:rsid w:val="00C84E5E"/>
    <w:rsid w:val="00C91116"/>
    <w:rsid w:val="00C92992"/>
    <w:rsid w:val="00C97FE7"/>
    <w:rsid w:val="00D215D9"/>
    <w:rsid w:val="00DA7777"/>
    <w:rsid w:val="00DA77C0"/>
    <w:rsid w:val="00E20A5A"/>
    <w:rsid w:val="00E61E29"/>
    <w:rsid w:val="00E8267E"/>
    <w:rsid w:val="00EB1781"/>
    <w:rsid w:val="00ED5F7D"/>
    <w:rsid w:val="00F034CB"/>
    <w:rsid w:val="00F03817"/>
    <w:rsid w:val="00F1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D2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26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D2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D2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26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D2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Libbey, Meredith (MNPS)</dc:creator>
  <cp:keywords/>
  <dc:description/>
  <cp:lastModifiedBy>Lindy Matthews</cp:lastModifiedBy>
  <cp:revision>2</cp:revision>
  <cp:lastPrinted>2013-06-27T20:40:00Z</cp:lastPrinted>
  <dcterms:created xsi:type="dcterms:W3CDTF">2014-09-23T19:29:00Z</dcterms:created>
  <dcterms:modified xsi:type="dcterms:W3CDTF">2014-09-23T19:29:00Z</dcterms:modified>
</cp:coreProperties>
</file>