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6"/>
        <w:gridCol w:w="5373"/>
        <w:gridCol w:w="1510"/>
        <w:gridCol w:w="1337"/>
      </w:tblGrid>
      <w:tr w:rsidR="00470EE4" w:rsidRPr="00470EE4" w14:paraId="2A85B891" w14:textId="77777777" w:rsidTr="003D2A67">
        <w:trPr>
          <w:trHeight w:val="620"/>
        </w:trPr>
        <w:tc>
          <w:tcPr>
            <w:tcW w:w="10098" w:type="dxa"/>
            <w:gridSpan w:val="4"/>
          </w:tcPr>
          <w:bookmarkStart w:id="0" w:name="_GoBack"/>
          <w:bookmarkEnd w:id="0"/>
          <w:p w14:paraId="2A85B890" w14:textId="77777777" w:rsidR="004C6947" w:rsidRPr="00470EE4" w:rsidRDefault="00E90CEA" w:rsidP="00A63F7F">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665F83C4F948436A93818FBE14E3E7CC"/>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4A6374" w:rsidRPr="004A6374">
                  <w:rPr>
                    <w:rFonts w:ascii="Times New Roman" w:hAnsi="Times New Roman" w:cs="Times New Roman"/>
                    <w:b/>
                    <w:sz w:val="48"/>
                    <w:szCs w:val="48"/>
                  </w:rPr>
                  <w:t>Metropolitan Nashville Board of Education</w:t>
                </w:r>
              </w:sdtContent>
            </w:sdt>
          </w:p>
        </w:tc>
      </w:tr>
      <w:tr w:rsidR="00470EE4" w:rsidRPr="00470EE4" w14:paraId="2A85B89A" w14:textId="77777777" w:rsidTr="003D2A67">
        <w:trPr>
          <w:trHeight w:val="620"/>
        </w:trPr>
        <w:tc>
          <w:tcPr>
            <w:tcW w:w="1728" w:type="dxa"/>
            <w:vMerge w:val="restart"/>
          </w:tcPr>
          <w:p w14:paraId="2A85B892"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766726D177AE4653B30CED01222547B6"/>
              </w:placeholder>
              <w:text/>
            </w:sdtPr>
            <w:sdtEndPr/>
            <w:sdtContent>
              <w:p w14:paraId="2A85B893" w14:textId="77777777" w:rsidR="00470EE4" w:rsidRPr="00470EE4" w:rsidRDefault="00C92892" w:rsidP="00420654">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837C93">
                  <w:rPr>
                    <w:rFonts w:ascii="Times New Roman" w:hAnsi="Times New Roman" w:cs="Times New Roman"/>
                    <w:b/>
                    <w:bCs/>
                    <w:sz w:val="18"/>
                    <w:szCs w:val="18"/>
                  </w:rPr>
                  <w:t>February</w:t>
                </w:r>
              </w:p>
            </w:sdtContent>
          </w:sdt>
        </w:tc>
        <w:tc>
          <w:tcPr>
            <w:tcW w:w="5490" w:type="dxa"/>
            <w:vMerge w:val="restart"/>
          </w:tcPr>
          <w:p w14:paraId="2A85B894"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388D71195CE647E6AD06B8E03FF62993"/>
              </w:placeholder>
              <w:text w:multiLine="1"/>
            </w:sdtPr>
            <w:sdtEndPr/>
            <w:sdtContent>
              <w:p w14:paraId="2A85B895" w14:textId="77777777" w:rsidR="00470EE4" w:rsidRPr="00470EE4" w:rsidRDefault="00420654" w:rsidP="00420654">
                <w:pPr>
                  <w:jc w:val="center"/>
                  <w:rPr>
                    <w:rFonts w:ascii="Times New Roman" w:hAnsi="Times New Roman" w:cs="Times New Roman"/>
                    <w:b/>
                    <w:sz w:val="28"/>
                    <w:szCs w:val="28"/>
                  </w:rPr>
                </w:pPr>
                <w:r>
                  <w:rPr>
                    <w:rFonts w:ascii="Times New Roman" w:hAnsi="Times New Roman" w:cs="Times New Roman"/>
                    <w:b/>
                    <w:sz w:val="28"/>
                    <w:szCs w:val="28"/>
                  </w:rPr>
                  <w:t>Staff Gifts and Solicitations</w:t>
                </w:r>
              </w:p>
            </w:sdtContent>
          </w:sdt>
        </w:tc>
        <w:tc>
          <w:tcPr>
            <w:tcW w:w="1530" w:type="dxa"/>
          </w:tcPr>
          <w:p w14:paraId="2A85B896"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00F62FF050F94DF1AE3DABFF60D69CC5"/>
              </w:placeholder>
              <w:text/>
            </w:sdtPr>
            <w:sdtEndPr/>
            <w:sdtContent>
              <w:p w14:paraId="2A85B897" w14:textId="77777777" w:rsidR="00470EE4" w:rsidRPr="00470EE4" w:rsidRDefault="00420654" w:rsidP="00420654">
                <w:pPr>
                  <w:jc w:val="center"/>
                  <w:rPr>
                    <w:rFonts w:ascii="Times New Roman" w:hAnsi="Times New Roman" w:cs="Times New Roman"/>
                    <w:b/>
                    <w:sz w:val="20"/>
                    <w:szCs w:val="20"/>
                  </w:rPr>
                </w:pPr>
                <w:r>
                  <w:rPr>
                    <w:rFonts w:ascii="Times New Roman" w:hAnsi="Times New Roman" w:cs="Times New Roman"/>
                    <w:b/>
                    <w:sz w:val="20"/>
                    <w:szCs w:val="20"/>
                  </w:rPr>
                  <w:t>5.605</w:t>
                </w:r>
              </w:p>
            </w:sdtContent>
          </w:sdt>
        </w:tc>
        <w:tc>
          <w:tcPr>
            <w:tcW w:w="1350" w:type="dxa"/>
          </w:tcPr>
          <w:p w14:paraId="2A85B898"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23A7C6525886494682AB135F4DA4472F"/>
              </w:placeholder>
              <w:date>
                <w:dateFormat w:val="MM/dd/yy"/>
                <w:lid w:val="en-US"/>
                <w:storeMappedDataAs w:val="dateTime"/>
                <w:calendar w:val="gregorian"/>
              </w:date>
            </w:sdtPr>
            <w:sdtEndPr/>
            <w:sdtContent>
              <w:p w14:paraId="2A85B899"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2A85B8A1" w14:textId="77777777" w:rsidTr="003D2A67">
        <w:trPr>
          <w:trHeight w:val="620"/>
        </w:trPr>
        <w:tc>
          <w:tcPr>
            <w:tcW w:w="1728" w:type="dxa"/>
            <w:vMerge/>
          </w:tcPr>
          <w:p w14:paraId="2A85B89B" w14:textId="77777777" w:rsidR="00470EE4" w:rsidRPr="00470EE4" w:rsidRDefault="00470EE4">
            <w:pPr>
              <w:rPr>
                <w:rFonts w:ascii="Times New Roman" w:hAnsi="Times New Roman" w:cs="Times New Roman"/>
              </w:rPr>
            </w:pPr>
          </w:p>
        </w:tc>
        <w:tc>
          <w:tcPr>
            <w:tcW w:w="5490" w:type="dxa"/>
            <w:vMerge/>
          </w:tcPr>
          <w:p w14:paraId="2A85B89C" w14:textId="77777777" w:rsidR="00470EE4" w:rsidRPr="00470EE4" w:rsidRDefault="00470EE4">
            <w:pPr>
              <w:rPr>
                <w:rFonts w:ascii="Times New Roman" w:hAnsi="Times New Roman" w:cs="Times New Roman"/>
              </w:rPr>
            </w:pPr>
          </w:p>
        </w:tc>
        <w:tc>
          <w:tcPr>
            <w:tcW w:w="1530" w:type="dxa"/>
          </w:tcPr>
          <w:p w14:paraId="2A85B89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27C196830F364B0486D469B797D817D1"/>
              </w:placeholder>
              <w:text/>
            </w:sdtPr>
            <w:sdtEndPr/>
            <w:sdtContent>
              <w:p w14:paraId="2A85B89E" w14:textId="77777777" w:rsidR="00470EE4" w:rsidRPr="00470EE4" w:rsidRDefault="005C384E" w:rsidP="002F4992">
                <w:pPr>
                  <w:jc w:val="center"/>
                  <w:rPr>
                    <w:rFonts w:ascii="Times New Roman" w:hAnsi="Times New Roman" w:cs="Times New Roman"/>
                    <w:b/>
                    <w:sz w:val="20"/>
                    <w:szCs w:val="20"/>
                  </w:rPr>
                </w:pPr>
                <w:r>
                  <w:rPr>
                    <w:rFonts w:ascii="Times New Roman" w:hAnsi="Times New Roman" w:cs="Times New Roman"/>
                    <w:b/>
                    <w:sz w:val="20"/>
                    <w:szCs w:val="20"/>
                  </w:rPr>
                  <w:t>HC 5.110</w:t>
                </w:r>
              </w:p>
            </w:sdtContent>
          </w:sdt>
        </w:tc>
        <w:tc>
          <w:tcPr>
            <w:tcW w:w="1350" w:type="dxa"/>
          </w:tcPr>
          <w:p w14:paraId="2A85B89F"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D7717FCAC5C348BF88FF767615F0C7FF"/>
              </w:placeholder>
              <w:date w:fullDate="2015-06-01T00:00:00Z">
                <w:dateFormat w:val="MM/dd/yy"/>
                <w:lid w:val="en-US"/>
                <w:storeMappedDataAs w:val="dateTime"/>
                <w:calendar w:val="gregorian"/>
              </w:date>
            </w:sdtPr>
            <w:sdtEndPr/>
            <w:sdtContent>
              <w:p w14:paraId="2A85B8A0" w14:textId="77777777" w:rsidR="00470EE4" w:rsidRPr="00470EE4" w:rsidRDefault="005C384E" w:rsidP="002F4992">
                <w:pPr>
                  <w:jc w:val="center"/>
                  <w:rPr>
                    <w:rFonts w:ascii="Times New Roman" w:hAnsi="Times New Roman" w:cs="Times New Roman"/>
                    <w:b/>
                    <w:sz w:val="20"/>
                    <w:szCs w:val="20"/>
                  </w:rPr>
                </w:pPr>
                <w:r>
                  <w:rPr>
                    <w:rFonts w:ascii="Times New Roman" w:hAnsi="Times New Roman" w:cs="Times New Roman"/>
                    <w:b/>
                    <w:sz w:val="20"/>
                    <w:szCs w:val="20"/>
                  </w:rPr>
                  <w:t>06/01/15</w:t>
                </w:r>
              </w:p>
            </w:sdtContent>
          </w:sdt>
        </w:tc>
      </w:tr>
    </w:tbl>
    <w:p w14:paraId="2A85B8A2" w14:textId="77777777" w:rsidR="00420654" w:rsidRPr="00420654" w:rsidRDefault="00420654" w:rsidP="00C57DD1">
      <w:pPr>
        <w:spacing w:before="240" w:after="0" w:line="240" w:lineRule="auto"/>
        <w:jc w:val="both"/>
        <w:rPr>
          <w:rFonts w:ascii="Times-Roman" w:hAnsi="Times-Roman" w:cs="Times-Roman"/>
          <w:b/>
          <w:color w:val="000000"/>
          <w:sz w:val="24"/>
          <w:szCs w:val="24"/>
        </w:rPr>
      </w:pPr>
      <w:bookmarkStart w:id="1" w:name="BoardTitle"/>
      <w:bookmarkEnd w:id="1"/>
      <w:r w:rsidRPr="00420654">
        <w:rPr>
          <w:rFonts w:ascii="Times-Roman" w:hAnsi="Times-Roman" w:cs="Times-Roman"/>
          <w:b/>
          <w:color w:val="000000"/>
          <w:sz w:val="24"/>
          <w:szCs w:val="24"/>
        </w:rPr>
        <w:t>GIFTS</w:t>
      </w:r>
    </w:p>
    <w:p w14:paraId="2A85B8A3" w14:textId="77777777" w:rsidR="00420654" w:rsidRPr="00420654" w:rsidRDefault="00897974" w:rsidP="00C57DD1">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Employees </w:t>
      </w:r>
      <w:r w:rsidR="00420654" w:rsidRPr="00420654">
        <w:rPr>
          <w:rFonts w:ascii="Times-Roman" w:hAnsi="Times-Roman" w:cs="Times-Roman"/>
          <w:color w:val="000000"/>
          <w:sz w:val="24"/>
          <w:szCs w:val="24"/>
        </w:rPr>
        <w:t>shall not accept gifts from students unless the gifts are of token value only.</w:t>
      </w:r>
    </w:p>
    <w:p w14:paraId="2A85B8A4" w14:textId="77777777" w:rsidR="00420654" w:rsidRPr="00420654" w:rsidRDefault="00897974" w:rsidP="00C57DD1">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Individual employees of the b</w:t>
      </w:r>
      <w:r w:rsidR="00420654" w:rsidRPr="00420654">
        <w:rPr>
          <w:rFonts w:ascii="Times-Roman" w:hAnsi="Times-Roman" w:cs="Times-Roman"/>
          <w:color w:val="000000"/>
          <w:sz w:val="24"/>
          <w:szCs w:val="24"/>
        </w:rPr>
        <w:t>oard will refrain from giving gifts to st</w:t>
      </w:r>
      <w:r w:rsidR="00B21926">
        <w:rPr>
          <w:rFonts w:ascii="Times-Roman" w:hAnsi="Times-Roman" w:cs="Times-Roman"/>
          <w:color w:val="000000"/>
          <w:sz w:val="24"/>
          <w:szCs w:val="24"/>
        </w:rPr>
        <w:t>aff members who exercise admin</w:t>
      </w:r>
      <w:r w:rsidR="00420654" w:rsidRPr="00420654">
        <w:rPr>
          <w:rFonts w:ascii="Times-Roman" w:hAnsi="Times-Roman" w:cs="Times-Roman"/>
          <w:color w:val="000000"/>
          <w:sz w:val="24"/>
          <w:szCs w:val="24"/>
        </w:rPr>
        <w:t xml:space="preserve">istrative or supervisory jurisdiction over them, </w:t>
      </w:r>
      <w:r>
        <w:rPr>
          <w:rFonts w:ascii="Times-Roman" w:hAnsi="Times-Roman" w:cs="Times-Roman"/>
          <w:color w:val="000000"/>
          <w:sz w:val="24"/>
          <w:szCs w:val="24"/>
        </w:rPr>
        <w:t xml:space="preserve">either directly or indirectly. </w:t>
      </w:r>
      <w:r w:rsidR="00420654" w:rsidRPr="00420654">
        <w:rPr>
          <w:rFonts w:ascii="Times-Roman" w:hAnsi="Times-Roman" w:cs="Times-Roman"/>
          <w:color w:val="000000"/>
          <w:sz w:val="24"/>
          <w:szCs w:val="24"/>
        </w:rPr>
        <w:t>The collection of money for group gifts is discouraged except in special circumstances such as bereavement, serious illness, or for mementos at retirement.</w:t>
      </w:r>
    </w:p>
    <w:p w14:paraId="2A85B8A5" w14:textId="77777777" w:rsidR="00420654" w:rsidRPr="00420654" w:rsidRDefault="00420654" w:rsidP="00C57DD1">
      <w:pPr>
        <w:spacing w:before="240" w:after="0" w:line="240" w:lineRule="auto"/>
        <w:jc w:val="both"/>
        <w:rPr>
          <w:rFonts w:ascii="Times-Roman" w:hAnsi="Times-Roman" w:cs="Times-Roman"/>
          <w:color w:val="000000"/>
          <w:sz w:val="24"/>
          <w:szCs w:val="24"/>
        </w:rPr>
      </w:pPr>
      <w:r w:rsidRPr="00420654">
        <w:rPr>
          <w:rFonts w:ascii="Times-Roman" w:hAnsi="Times-Roman" w:cs="Times-Roman"/>
          <w:color w:val="000000"/>
          <w:sz w:val="24"/>
          <w:szCs w:val="24"/>
        </w:rPr>
        <w:t xml:space="preserve">Employees are prohibited from accepting things of material value from </w:t>
      </w:r>
      <w:r w:rsidR="00B21926">
        <w:rPr>
          <w:rFonts w:ascii="Times-Roman" w:hAnsi="Times-Roman" w:cs="Times-Roman"/>
          <w:color w:val="000000"/>
          <w:sz w:val="24"/>
          <w:szCs w:val="24"/>
        </w:rPr>
        <w:t>individuals, companies or orga</w:t>
      </w:r>
      <w:r w:rsidRPr="00420654">
        <w:rPr>
          <w:rFonts w:ascii="Times-Roman" w:hAnsi="Times-Roman" w:cs="Times-Roman"/>
          <w:color w:val="000000"/>
          <w:sz w:val="24"/>
          <w:szCs w:val="24"/>
        </w:rPr>
        <w:t>nizations doing bu</w:t>
      </w:r>
      <w:r w:rsidR="00897974">
        <w:rPr>
          <w:rFonts w:ascii="Times-Roman" w:hAnsi="Times-Roman" w:cs="Times-Roman"/>
          <w:color w:val="000000"/>
          <w:sz w:val="24"/>
          <w:szCs w:val="24"/>
        </w:rPr>
        <w:t xml:space="preserve">siness with the school system. </w:t>
      </w:r>
      <w:r w:rsidRPr="00420654">
        <w:rPr>
          <w:rFonts w:ascii="Times-Roman" w:hAnsi="Times-Roman" w:cs="Times-Roman"/>
          <w:color w:val="000000"/>
          <w:sz w:val="24"/>
          <w:szCs w:val="24"/>
        </w:rPr>
        <w:t>Exceptions to this policy are the acceptance of minor items which are generally distributed to all by the companies through public relations programs.</w:t>
      </w:r>
    </w:p>
    <w:p w14:paraId="2A85B8A6" w14:textId="77777777" w:rsidR="00420654" w:rsidRPr="00420654" w:rsidRDefault="00420654" w:rsidP="00C57DD1">
      <w:pPr>
        <w:spacing w:before="240" w:after="0" w:line="240" w:lineRule="auto"/>
        <w:jc w:val="both"/>
        <w:rPr>
          <w:rFonts w:ascii="Times-Roman" w:hAnsi="Times-Roman" w:cs="Times-Roman"/>
          <w:b/>
          <w:color w:val="000000"/>
          <w:sz w:val="24"/>
          <w:szCs w:val="24"/>
        </w:rPr>
      </w:pPr>
      <w:r w:rsidRPr="00420654">
        <w:rPr>
          <w:rFonts w:ascii="Times-Roman" w:hAnsi="Times-Roman" w:cs="Times-Roman"/>
          <w:b/>
          <w:color w:val="000000"/>
          <w:sz w:val="24"/>
          <w:szCs w:val="24"/>
        </w:rPr>
        <w:t>SOLICITATIONS</w:t>
      </w:r>
    </w:p>
    <w:p w14:paraId="2A85B8A7" w14:textId="77777777" w:rsidR="00420654" w:rsidRPr="00420654" w:rsidRDefault="00420654" w:rsidP="00C57DD1">
      <w:pPr>
        <w:spacing w:before="240" w:after="0" w:line="240" w:lineRule="auto"/>
        <w:jc w:val="both"/>
        <w:rPr>
          <w:rFonts w:ascii="Times-Roman" w:hAnsi="Times-Roman" w:cs="Times-Roman"/>
          <w:color w:val="000000"/>
          <w:sz w:val="24"/>
          <w:szCs w:val="24"/>
        </w:rPr>
      </w:pPr>
      <w:r w:rsidRPr="00420654">
        <w:rPr>
          <w:rFonts w:ascii="Times-Roman" w:hAnsi="Times-Roman" w:cs="Times-Roman"/>
          <w:color w:val="000000"/>
          <w:sz w:val="24"/>
          <w:szCs w:val="24"/>
        </w:rPr>
        <w:t>No organization may solicit funds from employees within the schools.  Flyers or other materials related to fund drives shall not be distributed through the schools without the written approval of the director of schools.</w:t>
      </w:r>
    </w:p>
    <w:p w14:paraId="2A85B8A8" w14:textId="77777777" w:rsidR="00420654" w:rsidRPr="00420654" w:rsidRDefault="00420654" w:rsidP="00C57DD1">
      <w:pPr>
        <w:spacing w:before="240" w:after="0" w:line="240" w:lineRule="auto"/>
        <w:jc w:val="both"/>
        <w:rPr>
          <w:rFonts w:ascii="Times-Roman" w:hAnsi="Times-Roman" w:cs="Times-Roman"/>
          <w:color w:val="000000"/>
          <w:sz w:val="24"/>
          <w:szCs w:val="24"/>
        </w:rPr>
      </w:pPr>
      <w:r w:rsidRPr="00420654">
        <w:rPr>
          <w:rFonts w:ascii="Times-Roman" w:hAnsi="Times-Roman" w:cs="Times-Roman"/>
          <w:color w:val="000000"/>
          <w:sz w:val="24"/>
          <w:szCs w:val="24"/>
        </w:rPr>
        <w:t>Employees will not be responsible for the collection of any money or the distribution of any fundraising materials within the schools unless such activity has the director of schools' written approval.</w:t>
      </w:r>
    </w:p>
    <w:p w14:paraId="2A85B8A9" w14:textId="77777777" w:rsidR="007674B4" w:rsidRDefault="007674B4" w:rsidP="00C57DD1">
      <w:pPr>
        <w:spacing w:before="240" w:after="0" w:line="240" w:lineRule="auto"/>
        <w:jc w:val="both"/>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2A85B8AA" w14:textId="77777777" w:rsidR="007674B4" w:rsidRPr="003D2A67" w:rsidRDefault="007674B4" w:rsidP="00C57DD1">
      <w:pPr>
        <w:suppressLineNumbers/>
        <w:spacing w:before="240" w:after="0" w:line="240" w:lineRule="auto"/>
        <w:jc w:val="both"/>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499"/>
      </w:tblGrid>
      <w:tr w:rsidR="007674B4" w:rsidRPr="006D31C4" w14:paraId="2A85B8AD" w14:textId="77777777" w:rsidTr="007674B4">
        <w:trPr>
          <w:trHeight w:val="215"/>
        </w:trPr>
        <w:tc>
          <w:tcPr>
            <w:tcW w:w="5220" w:type="dxa"/>
          </w:tcPr>
          <w:p w14:paraId="2A85B8AB" w14:textId="77777777" w:rsidR="007674B4" w:rsidRPr="006D31C4" w:rsidRDefault="007674B4" w:rsidP="00EF3C03">
            <w:pPr>
              <w:spacing w:before="240"/>
              <w:rPr>
                <w:rFonts w:ascii="Times-Roman" w:hAnsi="Times-Roman" w:cs="Times-Roman"/>
                <w:color w:val="000000"/>
                <w:sz w:val="18"/>
                <w:szCs w:val="18"/>
              </w:rPr>
            </w:pPr>
          </w:p>
        </w:tc>
        <w:tc>
          <w:tcPr>
            <w:tcW w:w="4554" w:type="dxa"/>
          </w:tcPr>
          <w:p w14:paraId="2A85B8AC"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2A85B8B0" w14:textId="77777777" w:rsidTr="007674B4">
        <w:trPr>
          <w:trHeight w:val="323"/>
        </w:trPr>
        <w:tc>
          <w:tcPr>
            <w:tcW w:w="5220" w:type="dxa"/>
          </w:tcPr>
          <w:p w14:paraId="2A85B8AE" w14:textId="77777777" w:rsidR="007674B4" w:rsidRPr="006D31C4" w:rsidRDefault="007674B4" w:rsidP="006D31C4">
            <w:pPr>
              <w:spacing w:before="120"/>
              <w:ind w:right="720"/>
              <w:rPr>
                <w:rFonts w:ascii="Times-Roman" w:hAnsi="Times-Roman" w:cs="Times-Roman"/>
                <w:color w:val="000000"/>
                <w:sz w:val="18"/>
                <w:szCs w:val="18"/>
              </w:rPr>
            </w:pPr>
          </w:p>
        </w:tc>
        <w:tc>
          <w:tcPr>
            <w:tcW w:w="4554" w:type="dxa"/>
          </w:tcPr>
          <w:p w14:paraId="2A85B8AF"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14:paraId="2A85B8B7" w14:textId="77777777" w:rsidTr="007674B4">
        <w:tc>
          <w:tcPr>
            <w:tcW w:w="5220" w:type="dxa"/>
          </w:tcPr>
          <w:p w14:paraId="2A85B8B1" w14:textId="77777777" w:rsidR="007674B4" w:rsidRPr="006D31C4" w:rsidRDefault="007674B4" w:rsidP="00C57DD1">
            <w:pPr>
              <w:pStyle w:val="ListParagraph"/>
              <w:spacing w:before="240"/>
              <w:ind w:left="360" w:right="720"/>
              <w:rPr>
                <w:rFonts w:ascii="Times-Roman" w:hAnsi="Times-Roman" w:cs="Times-Roman"/>
                <w:color w:val="000000"/>
                <w:sz w:val="18"/>
                <w:szCs w:val="18"/>
              </w:rPr>
            </w:pPr>
          </w:p>
        </w:tc>
        <w:tc>
          <w:tcPr>
            <w:tcW w:w="4554" w:type="dxa"/>
          </w:tcPr>
          <w:p w14:paraId="2A85B8B2" w14:textId="77777777" w:rsidR="00420654" w:rsidRDefault="00420654" w:rsidP="00420654">
            <w:pPr>
              <w:rPr>
                <w:rFonts w:ascii="Times-Roman" w:hAnsi="Times-Roman" w:cs="Times-Roman"/>
                <w:color w:val="000000"/>
                <w:sz w:val="18"/>
                <w:szCs w:val="18"/>
              </w:rPr>
            </w:pPr>
          </w:p>
          <w:p w14:paraId="2A85B8B3" w14:textId="77777777" w:rsidR="00DF6769" w:rsidRDefault="00420654" w:rsidP="00420654">
            <w:pPr>
              <w:rPr>
                <w:rFonts w:ascii="Times-Roman" w:hAnsi="Times-Roman" w:cs="Times-Roman"/>
                <w:color w:val="000000"/>
                <w:sz w:val="18"/>
                <w:szCs w:val="18"/>
              </w:rPr>
            </w:pPr>
            <w:r w:rsidRPr="00420654">
              <w:rPr>
                <w:rFonts w:ascii="Times-Roman" w:hAnsi="Times-Roman" w:cs="Times-Roman"/>
                <w:color w:val="000000"/>
                <w:sz w:val="18"/>
                <w:szCs w:val="18"/>
              </w:rPr>
              <w:t xml:space="preserve">Advertising &amp; Distribution of Materials in Schools  1.806        </w:t>
            </w:r>
          </w:p>
          <w:p w14:paraId="2A85B8B4" w14:textId="77777777" w:rsidR="00DF6769" w:rsidRDefault="00650338" w:rsidP="00420654">
            <w:pPr>
              <w:rPr>
                <w:rFonts w:ascii="Times-Roman" w:hAnsi="Times-Roman" w:cs="Times-Roman"/>
                <w:color w:val="000000"/>
                <w:sz w:val="18"/>
                <w:szCs w:val="18"/>
              </w:rPr>
            </w:pPr>
            <w:r>
              <w:rPr>
                <w:rFonts w:ascii="Times-Roman" w:hAnsi="Times-Roman" w:cs="Times-Roman"/>
                <w:color w:val="000000"/>
                <w:sz w:val="18"/>
                <w:szCs w:val="18"/>
              </w:rPr>
              <w:t>Fundraising Activities 2.601</w:t>
            </w:r>
          </w:p>
          <w:p w14:paraId="2A85B8B5" w14:textId="77777777" w:rsidR="00420654" w:rsidRPr="00420654" w:rsidRDefault="00420654" w:rsidP="00420654">
            <w:pPr>
              <w:rPr>
                <w:rFonts w:ascii="Times-Roman" w:hAnsi="Times-Roman" w:cs="Times-Roman"/>
                <w:color w:val="000000"/>
                <w:sz w:val="18"/>
                <w:szCs w:val="18"/>
              </w:rPr>
            </w:pPr>
            <w:r w:rsidRPr="00420654">
              <w:rPr>
                <w:rFonts w:ascii="Times-Roman" w:hAnsi="Times-Roman" w:cs="Times-Roman"/>
                <w:color w:val="000000"/>
                <w:sz w:val="18"/>
                <w:szCs w:val="18"/>
              </w:rPr>
              <w:t xml:space="preserve">Vendor Relations  2.809        </w:t>
            </w:r>
            <w:r>
              <w:rPr>
                <w:rFonts w:ascii="Times-Roman" w:hAnsi="Times-Roman" w:cs="Times-Roman"/>
                <w:color w:val="000000"/>
                <w:sz w:val="18"/>
                <w:szCs w:val="18"/>
              </w:rPr>
              <w:br/>
            </w:r>
            <w:r w:rsidRPr="00420654">
              <w:rPr>
                <w:rFonts w:ascii="Times-Roman" w:hAnsi="Times-Roman" w:cs="Times-Roman"/>
                <w:color w:val="000000"/>
                <w:sz w:val="18"/>
                <w:szCs w:val="18"/>
              </w:rPr>
              <w:t xml:space="preserve">Staff Conﬂicts of Interest  5.601           </w:t>
            </w:r>
            <w:r>
              <w:rPr>
                <w:rFonts w:ascii="Times-Roman" w:hAnsi="Times-Roman" w:cs="Times-Roman"/>
                <w:color w:val="000000"/>
                <w:sz w:val="18"/>
                <w:szCs w:val="18"/>
              </w:rPr>
              <w:br/>
            </w:r>
            <w:r w:rsidRPr="00420654">
              <w:rPr>
                <w:rFonts w:ascii="Times-Roman" w:hAnsi="Times-Roman" w:cs="Times-Roman"/>
                <w:color w:val="000000"/>
                <w:sz w:val="18"/>
                <w:szCs w:val="18"/>
              </w:rPr>
              <w:t>Student Gifts  6.710</w:t>
            </w:r>
          </w:p>
          <w:p w14:paraId="2A85B8B6" w14:textId="77777777" w:rsidR="007674B4" w:rsidRPr="006D31C4" w:rsidRDefault="007674B4" w:rsidP="006D31C4">
            <w:pPr>
              <w:spacing w:before="240"/>
              <w:rPr>
                <w:rFonts w:ascii="Times-Roman" w:hAnsi="Times-Roman" w:cs="Times-Roman"/>
                <w:color w:val="000000"/>
                <w:sz w:val="18"/>
                <w:szCs w:val="18"/>
              </w:rPr>
            </w:pPr>
          </w:p>
        </w:tc>
      </w:tr>
    </w:tbl>
    <w:p w14:paraId="2A85B8B8"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B8BB" w14:textId="77777777" w:rsidR="00465354" w:rsidRDefault="00465354" w:rsidP="003D2A67">
      <w:pPr>
        <w:spacing w:after="0" w:line="240" w:lineRule="auto"/>
      </w:pPr>
      <w:r>
        <w:separator/>
      </w:r>
    </w:p>
  </w:endnote>
  <w:endnote w:type="continuationSeparator" w:id="0">
    <w:p w14:paraId="2A85B8BC" w14:textId="77777777" w:rsidR="00465354" w:rsidRDefault="00465354"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B8BF"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42065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4C2BA6">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2A85B8C0"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B8C1"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2A85B8C5" wp14:editId="2A85B8C6">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DB722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A85B8C2" w14:textId="5FFCC811"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E90CEA">
      <w:rPr>
        <w:rFonts w:ascii="Times New Roman" w:hAnsi="Times New Roman" w:cs="Times New Roman"/>
        <w:noProof/>
        <w:sz w:val="16"/>
        <w:szCs w:val="16"/>
      </w:rPr>
      <w:t>March 9, 2018</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B8B9" w14:textId="77777777" w:rsidR="00465354" w:rsidRDefault="00465354" w:rsidP="003D2A67">
      <w:pPr>
        <w:spacing w:after="0" w:line="240" w:lineRule="auto"/>
      </w:pPr>
      <w:r>
        <w:separator/>
      </w:r>
    </w:p>
  </w:footnote>
  <w:footnote w:type="continuationSeparator" w:id="0">
    <w:p w14:paraId="2A85B8BA" w14:textId="77777777" w:rsidR="00465354" w:rsidRDefault="00465354"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B8BD" w14:textId="77777777"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14:paraId="2A85B8BE"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2A85B8C3" wp14:editId="2A85B8C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AEFC5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D1"/>
    <w:rsid w:val="000A478D"/>
    <w:rsid w:val="000D266E"/>
    <w:rsid w:val="001160A6"/>
    <w:rsid w:val="00273DAD"/>
    <w:rsid w:val="00292C97"/>
    <w:rsid w:val="002F4992"/>
    <w:rsid w:val="00320562"/>
    <w:rsid w:val="003D2A67"/>
    <w:rsid w:val="00407690"/>
    <w:rsid w:val="00420654"/>
    <w:rsid w:val="004518BE"/>
    <w:rsid w:val="00465354"/>
    <w:rsid w:val="00470EE4"/>
    <w:rsid w:val="004932A3"/>
    <w:rsid w:val="004A6374"/>
    <w:rsid w:val="004C2BA6"/>
    <w:rsid w:val="004C6947"/>
    <w:rsid w:val="00520E6B"/>
    <w:rsid w:val="00530C40"/>
    <w:rsid w:val="005C384E"/>
    <w:rsid w:val="00632E58"/>
    <w:rsid w:val="00650338"/>
    <w:rsid w:val="00654E2A"/>
    <w:rsid w:val="006701C4"/>
    <w:rsid w:val="006D31C4"/>
    <w:rsid w:val="007674B4"/>
    <w:rsid w:val="00780481"/>
    <w:rsid w:val="007843D9"/>
    <w:rsid w:val="007B252C"/>
    <w:rsid w:val="00805A4E"/>
    <w:rsid w:val="00854D12"/>
    <w:rsid w:val="00897974"/>
    <w:rsid w:val="008A6E69"/>
    <w:rsid w:val="008B4231"/>
    <w:rsid w:val="00940AD0"/>
    <w:rsid w:val="00952F64"/>
    <w:rsid w:val="00A52AAD"/>
    <w:rsid w:val="00A63F7F"/>
    <w:rsid w:val="00AD13E9"/>
    <w:rsid w:val="00B21926"/>
    <w:rsid w:val="00B43C06"/>
    <w:rsid w:val="00B82C2A"/>
    <w:rsid w:val="00C40946"/>
    <w:rsid w:val="00C57DD1"/>
    <w:rsid w:val="00C70B45"/>
    <w:rsid w:val="00C92892"/>
    <w:rsid w:val="00CB7BA8"/>
    <w:rsid w:val="00D22888"/>
    <w:rsid w:val="00D56508"/>
    <w:rsid w:val="00DA18D5"/>
    <w:rsid w:val="00DB5D2F"/>
    <w:rsid w:val="00DF6769"/>
    <w:rsid w:val="00E54699"/>
    <w:rsid w:val="00E624BE"/>
    <w:rsid w:val="00E63492"/>
    <w:rsid w:val="00E709B5"/>
    <w:rsid w:val="00E84E24"/>
    <w:rsid w:val="00E90CEA"/>
    <w:rsid w:val="00EA6F36"/>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5B890"/>
  <w15:docId w15:val="{747E8660-8CED-4C28-9973-63D0DA87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6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F83C4F948436A93818FBE14E3E7CC"/>
        <w:category>
          <w:name w:val="General"/>
          <w:gallery w:val="placeholder"/>
        </w:category>
        <w:types>
          <w:type w:val="bbPlcHdr"/>
        </w:types>
        <w:behaviors>
          <w:behavior w:val="content"/>
        </w:behaviors>
        <w:guid w:val="{42FC5E15-C0FB-4426-A2C3-59B9C2B0C6CC}"/>
      </w:docPartPr>
      <w:docPartBody>
        <w:p w:rsidR="00EC3AEC" w:rsidRDefault="009C3D15">
          <w:pPr>
            <w:pStyle w:val="665F83C4F948436A93818FBE14E3E7CC"/>
          </w:pPr>
          <w:r>
            <w:rPr>
              <w:rStyle w:val="PlaceholderText"/>
            </w:rPr>
            <w:t>Click here to choose a school board</w:t>
          </w:r>
          <w:r w:rsidRPr="004A036A">
            <w:rPr>
              <w:rStyle w:val="PlaceholderText"/>
            </w:rPr>
            <w:t>.</w:t>
          </w:r>
        </w:p>
      </w:docPartBody>
    </w:docPart>
    <w:docPart>
      <w:docPartPr>
        <w:name w:val="766726D177AE4653B30CED01222547B6"/>
        <w:category>
          <w:name w:val="General"/>
          <w:gallery w:val="placeholder"/>
        </w:category>
        <w:types>
          <w:type w:val="bbPlcHdr"/>
        </w:types>
        <w:behaviors>
          <w:behavior w:val="content"/>
        </w:behaviors>
        <w:guid w:val="{A1383DD8-7FF7-4EE3-9387-196763A1114B}"/>
      </w:docPartPr>
      <w:docPartBody>
        <w:p w:rsidR="00EC3AEC" w:rsidRDefault="009C3D15">
          <w:pPr>
            <w:pStyle w:val="766726D177AE4653B30CED01222547B6"/>
          </w:pPr>
          <w:r w:rsidRPr="00224AE2">
            <w:rPr>
              <w:rStyle w:val="PlaceholderText"/>
            </w:rPr>
            <w:t>Click here to enter text.</w:t>
          </w:r>
        </w:p>
      </w:docPartBody>
    </w:docPart>
    <w:docPart>
      <w:docPartPr>
        <w:name w:val="388D71195CE647E6AD06B8E03FF62993"/>
        <w:category>
          <w:name w:val="General"/>
          <w:gallery w:val="placeholder"/>
        </w:category>
        <w:types>
          <w:type w:val="bbPlcHdr"/>
        </w:types>
        <w:behaviors>
          <w:behavior w:val="content"/>
        </w:behaviors>
        <w:guid w:val="{805B3EB5-3EB4-4A1F-885F-28CE1BFD6E85}"/>
      </w:docPartPr>
      <w:docPartBody>
        <w:p w:rsidR="00EC3AEC" w:rsidRDefault="009C3D15">
          <w:pPr>
            <w:pStyle w:val="388D71195CE647E6AD06B8E03FF62993"/>
          </w:pPr>
          <w:r>
            <w:rPr>
              <w:rStyle w:val="PlaceholderText"/>
            </w:rPr>
            <w:t>Click here to enter the policy title</w:t>
          </w:r>
          <w:r w:rsidRPr="00CD7C0B">
            <w:rPr>
              <w:rStyle w:val="PlaceholderText"/>
            </w:rPr>
            <w:t>.</w:t>
          </w:r>
        </w:p>
      </w:docPartBody>
    </w:docPart>
    <w:docPart>
      <w:docPartPr>
        <w:name w:val="00F62FF050F94DF1AE3DABFF60D69CC5"/>
        <w:category>
          <w:name w:val="General"/>
          <w:gallery w:val="placeholder"/>
        </w:category>
        <w:types>
          <w:type w:val="bbPlcHdr"/>
        </w:types>
        <w:behaviors>
          <w:behavior w:val="content"/>
        </w:behaviors>
        <w:guid w:val="{C0BAF1FE-ED5B-43ED-8998-E8E2F9391E19}"/>
      </w:docPartPr>
      <w:docPartBody>
        <w:p w:rsidR="00EC3AEC" w:rsidRDefault="009C3D15">
          <w:pPr>
            <w:pStyle w:val="00F62FF050F94DF1AE3DABFF60D69CC5"/>
          </w:pPr>
          <w:r>
            <w:rPr>
              <w:rStyle w:val="PlaceholderText"/>
            </w:rPr>
            <w:t>Enter Code</w:t>
          </w:r>
        </w:p>
      </w:docPartBody>
    </w:docPart>
    <w:docPart>
      <w:docPartPr>
        <w:name w:val="23A7C6525886494682AB135F4DA4472F"/>
        <w:category>
          <w:name w:val="General"/>
          <w:gallery w:val="placeholder"/>
        </w:category>
        <w:types>
          <w:type w:val="bbPlcHdr"/>
        </w:types>
        <w:behaviors>
          <w:behavior w:val="content"/>
        </w:behaviors>
        <w:guid w:val="{3E15254A-EDAD-4F47-B53C-6846D2BB2276}"/>
      </w:docPartPr>
      <w:docPartBody>
        <w:p w:rsidR="00EC3AEC" w:rsidRDefault="009C3D15">
          <w:pPr>
            <w:pStyle w:val="23A7C6525886494682AB135F4DA4472F"/>
          </w:pPr>
          <w:r w:rsidRPr="00CD7C0B">
            <w:rPr>
              <w:rStyle w:val="PlaceholderText"/>
            </w:rPr>
            <w:t>Click here to enter a date.</w:t>
          </w:r>
        </w:p>
      </w:docPartBody>
    </w:docPart>
    <w:docPart>
      <w:docPartPr>
        <w:name w:val="27C196830F364B0486D469B797D817D1"/>
        <w:category>
          <w:name w:val="General"/>
          <w:gallery w:val="placeholder"/>
        </w:category>
        <w:types>
          <w:type w:val="bbPlcHdr"/>
        </w:types>
        <w:behaviors>
          <w:behavior w:val="content"/>
        </w:behaviors>
        <w:guid w:val="{5A6743F4-BD52-4E6E-8F64-533E8800F504}"/>
      </w:docPartPr>
      <w:docPartBody>
        <w:p w:rsidR="00EC3AEC" w:rsidRDefault="009C3D15">
          <w:pPr>
            <w:pStyle w:val="27C196830F364B0486D469B797D817D1"/>
          </w:pPr>
          <w:r>
            <w:rPr>
              <w:rStyle w:val="PlaceholderText"/>
            </w:rPr>
            <w:t xml:space="preserve"> </w:t>
          </w:r>
        </w:p>
      </w:docPartBody>
    </w:docPart>
    <w:docPart>
      <w:docPartPr>
        <w:name w:val="D7717FCAC5C348BF88FF767615F0C7FF"/>
        <w:category>
          <w:name w:val="General"/>
          <w:gallery w:val="placeholder"/>
        </w:category>
        <w:types>
          <w:type w:val="bbPlcHdr"/>
        </w:types>
        <w:behaviors>
          <w:behavior w:val="content"/>
        </w:behaviors>
        <w:guid w:val="{0041592C-439D-47DB-B69D-01FB902B6DD3}"/>
      </w:docPartPr>
      <w:docPartBody>
        <w:p w:rsidR="00EC3AEC" w:rsidRDefault="009C3D15">
          <w:pPr>
            <w:pStyle w:val="D7717FCAC5C348BF88FF767615F0C7FF"/>
          </w:pPr>
          <w:r w:rsidRPr="003217F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15"/>
    <w:rsid w:val="00042294"/>
    <w:rsid w:val="004458D4"/>
    <w:rsid w:val="00642E85"/>
    <w:rsid w:val="00677A91"/>
    <w:rsid w:val="009C3D15"/>
    <w:rsid w:val="00C14113"/>
    <w:rsid w:val="00C224E8"/>
    <w:rsid w:val="00EC3AEC"/>
    <w:rsid w:val="00E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5F83C4F948436A93818FBE14E3E7CC">
    <w:name w:val="665F83C4F948436A93818FBE14E3E7CC"/>
  </w:style>
  <w:style w:type="paragraph" w:customStyle="1" w:styleId="766726D177AE4653B30CED01222547B6">
    <w:name w:val="766726D177AE4653B30CED01222547B6"/>
  </w:style>
  <w:style w:type="paragraph" w:customStyle="1" w:styleId="388D71195CE647E6AD06B8E03FF62993">
    <w:name w:val="388D71195CE647E6AD06B8E03FF62993"/>
  </w:style>
  <w:style w:type="paragraph" w:customStyle="1" w:styleId="00F62FF050F94DF1AE3DABFF60D69CC5">
    <w:name w:val="00F62FF050F94DF1AE3DABFF60D69CC5"/>
  </w:style>
  <w:style w:type="paragraph" w:customStyle="1" w:styleId="23A7C6525886494682AB135F4DA4472F">
    <w:name w:val="23A7C6525886494682AB135F4DA4472F"/>
  </w:style>
  <w:style w:type="paragraph" w:customStyle="1" w:styleId="27C196830F364B0486D469B797D817D1">
    <w:name w:val="27C196830F364B0486D469B797D817D1"/>
  </w:style>
  <w:style w:type="paragraph" w:customStyle="1" w:styleId="D7717FCAC5C348BF88FF767615F0C7FF">
    <w:name w:val="D7717FCAC5C348BF88FF767615F0C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B2AC8E6-3CCA-43A4-9A87-FF3D9A9E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5605</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Staff Gifts and Solicitations</vt:lpstr>
    </vt:vector>
  </TitlesOfParts>
  <Company>Hewlett-Packard Company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Gifts and Solicitations</dc:title>
  <dc:subject>Staff Gifts and Solicitations</dc:subject>
  <dc:creator>TSBA</dc:creator>
  <cp:keywords>5.605</cp:keywords>
  <cp:lastModifiedBy>Spencer, Lisa</cp:lastModifiedBy>
  <cp:revision>3</cp:revision>
  <cp:lastPrinted>2018-02-08T23:30:00Z</cp:lastPrinted>
  <dcterms:created xsi:type="dcterms:W3CDTF">2018-02-08T23:30:00Z</dcterms:created>
  <dcterms:modified xsi:type="dcterms:W3CDTF">2018-03-09T18:52:00Z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